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9C651" w14:textId="0DFE1A89" w:rsidR="00DE7CD9" w:rsidRDefault="002C60DB" w:rsidP="00DE7C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27C4C29" wp14:editId="1FF7D95E">
            <wp:simplePos x="0" y="0"/>
            <wp:positionH relativeFrom="column">
              <wp:posOffset>5224780</wp:posOffset>
            </wp:positionH>
            <wp:positionV relativeFrom="paragraph">
              <wp:posOffset>-765865</wp:posOffset>
            </wp:positionV>
            <wp:extent cx="1178509" cy="1171575"/>
            <wp:effectExtent l="0" t="0" r="3175" b="0"/>
            <wp:wrapNone/>
            <wp:docPr id="12" name="Grafik 1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09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335C018" wp14:editId="66B661DC">
            <wp:simplePos x="0" y="0"/>
            <wp:positionH relativeFrom="column">
              <wp:posOffset>-642620</wp:posOffset>
            </wp:positionH>
            <wp:positionV relativeFrom="paragraph">
              <wp:posOffset>-784954</wp:posOffset>
            </wp:positionV>
            <wp:extent cx="1107943" cy="1190625"/>
            <wp:effectExtent l="0" t="0" r="0" b="0"/>
            <wp:wrapNone/>
            <wp:docPr id="11" name="Grafik 1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943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9DD53" w14:textId="01E2FE19" w:rsidR="00027085" w:rsidRDefault="00027085" w:rsidP="00DE7C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0D6CB96F" w14:textId="77777777" w:rsidR="00027085" w:rsidRDefault="00027085" w:rsidP="00DE7C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2535AE37" w14:textId="684CA90C" w:rsidR="00DE7CD9" w:rsidRDefault="00DE7CD9" w:rsidP="00DE7C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14:paraId="17694295" w14:textId="77777777" w:rsidR="00DE7CD9" w:rsidRDefault="008419A4" w:rsidP="00DE7C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Tms Rmn" w:hAnsi="Tms Rmn"/>
          <w:sz w:val="24"/>
          <w:szCs w:val="24"/>
        </w:rPr>
        <w:t xml:space="preserve"> </w:t>
      </w:r>
    </w:p>
    <w:p w14:paraId="1D66D24A" w14:textId="079C5E59" w:rsidR="00DE7CD9" w:rsidRDefault="00C73D18" w:rsidP="000270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Kurza</w:t>
      </w:r>
      <w:r w:rsidR="00DE7CD9">
        <w:rPr>
          <w:rFonts w:ascii="Arial" w:hAnsi="Arial" w:cs="Arial"/>
          <w:b/>
          <w:bCs/>
          <w:color w:val="000000"/>
          <w:sz w:val="40"/>
          <w:szCs w:val="40"/>
        </w:rPr>
        <w:t>usschreibung</w:t>
      </w:r>
    </w:p>
    <w:p w14:paraId="0C9E23CD" w14:textId="6A8E2BCF" w:rsidR="00352A54" w:rsidRDefault="00352A54" w:rsidP="00352A54">
      <w:pPr>
        <w:pStyle w:val="Default"/>
      </w:pPr>
    </w:p>
    <w:p w14:paraId="6B338275" w14:textId="77777777" w:rsidR="00B84FEA" w:rsidRDefault="00B84FEA" w:rsidP="00352A54">
      <w:pPr>
        <w:pStyle w:val="Default"/>
      </w:pPr>
    </w:p>
    <w:p w14:paraId="2FBA22E2" w14:textId="77777777" w:rsidR="00584F28" w:rsidRDefault="00584F28" w:rsidP="000270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14:paraId="12D9079B" w14:textId="13520664" w:rsidR="00DE7CD9" w:rsidRDefault="005852B5" w:rsidP="005A29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4</w:t>
      </w:r>
      <w:r w:rsidR="00411072">
        <w:rPr>
          <w:rFonts w:ascii="Arial" w:hAnsi="Arial" w:cs="Arial"/>
          <w:b/>
          <w:bCs/>
          <w:color w:val="000000"/>
          <w:sz w:val="40"/>
          <w:szCs w:val="40"/>
        </w:rPr>
        <w:t>1</w:t>
      </w:r>
      <w:r w:rsidR="00DE7CD9">
        <w:rPr>
          <w:rFonts w:ascii="Arial" w:hAnsi="Arial" w:cs="Arial"/>
          <w:b/>
          <w:bCs/>
          <w:color w:val="000000"/>
          <w:sz w:val="40"/>
          <w:szCs w:val="40"/>
        </w:rPr>
        <w:t>. Internationaler</w:t>
      </w:r>
      <w:r w:rsidR="005A2980">
        <w:rPr>
          <w:rFonts w:ascii="Arial" w:hAnsi="Arial" w:cs="Arial"/>
          <w:b/>
          <w:bCs/>
          <w:color w:val="000000"/>
          <w:sz w:val="40"/>
          <w:szCs w:val="40"/>
        </w:rPr>
        <w:t xml:space="preserve"> </w:t>
      </w:r>
      <w:r w:rsidR="00DE7CD9">
        <w:rPr>
          <w:rFonts w:ascii="Arial" w:hAnsi="Arial" w:cs="Arial"/>
          <w:b/>
          <w:bCs/>
          <w:color w:val="000000"/>
          <w:sz w:val="40"/>
          <w:szCs w:val="40"/>
        </w:rPr>
        <w:t>Mönchengladbacher Militärwettkampf (IMM)</w:t>
      </w:r>
    </w:p>
    <w:p w14:paraId="70F8CD3F" w14:textId="28A7A254" w:rsidR="00BC0484" w:rsidRPr="00BC0484" w:rsidRDefault="00BC0484" w:rsidP="005A29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24"/>
          <w:szCs w:val="40"/>
        </w:rPr>
      </w:pPr>
      <w:r w:rsidRPr="00BC0484">
        <w:rPr>
          <w:rFonts w:ascii="Arial" w:hAnsi="Arial" w:cs="Arial"/>
          <w:i/>
          <w:iCs/>
          <w:color w:val="000000"/>
          <w:sz w:val="40"/>
          <w:szCs w:val="40"/>
        </w:rPr>
        <w:t>Niederrhein Chall</w:t>
      </w:r>
      <w:r w:rsidR="00F15820">
        <w:rPr>
          <w:rFonts w:ascii="Arial" w:hAnsi="Arial" w:cs="Arial"/>
          <w:i/>
          <w:iCs/>
          <w:color w:val="000000"/>
          <w:sz w:val="40"/>
          <w:szCs w:val="40"/>
        </w:rPr>
        <w:t>e</w:t>
      </w:r>
      <w:r w:rsidRPr="00BC0484">
        <w:rPr>
          <w:rFonts w:ascii="Arial" w:hAnsi="Arial" w:cs="Arial"/>
          <w:i/>
          <w:iCs/>
          <w:color w:val="000000"/>
          <w:sz w:val="40"/>
          <w:szCs w:val="40"/>
        </w:rPr>
        <w:t>nge</w:t>
      </w:r>
    </w:p>
    <w:p w14:paraId="2B056E12" w14:textId="77777777" w:rsidR="00352A54" w:rsidRPr="00352A54" w:rsidRDefault="00352A54" w:rsidP="005A29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40"/>
        </w:rPr>
      </w:pPr>
    </w:p>
    <w:p w14:paraId="152C7C08" w14:textId="7DCBFD11" w:rsidR="00DE7CD9" w:rsidRDefault="00BC0484" w:rsidP="000270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noProof/>
          <w:color w:val="000000"/>
          <w:sz w:val="40"/>
          <w:szCs w:val="40"/>
        </w:rPr>
        <w:drawing>
          <wp:inline distT="0" distB="0" distL="0" distR="0" wp14:anchorId="15B868F1" wp14:editId="4FD2210C">
            <wp:extent cx="2276475" cy="3031022"/>
            <wp:effectExtent l="0" t="0" r="0" b="0"/>
            <wp:docPr id="284316725" name="Grafik 1" descr="Ein Bild, das Symbol, Logo, Grafiken, Grafik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316725" name="Grafik 1" descr="Ein Bild, das Symbol, Logo, Grafiken, Grafikdesign enthält.&#10;&#10;KI-generierte Inhalte können fehlerhaft sein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353" cy="303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4A72C" w14:textId="77777777" w:rsidR="00B84FEA" w:rsidRDefault="00B84FEA" w:rsidP="000270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14:paraId="5F428FE2" w14:textId="77777777" w:rsidR="00BF2E06" w:rsidRDefault="00BF2E06" w:rsidP="000270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14:paraId="669F0377" w14:textId="44982918" w:rsidR="00DE7CD9" w:rsidRPr="00DE7CD9" w:rsidRDefault="005852B5" w:rsidP="0002708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2</w:t>
      </w:r>
      <w:r w:rsidR="00411072">
        <w:rPr>
          <w:rFonts w:ascii="Arial" w:hAnsi="Arial" w:cs="Arial"/>
          <w:b/>
          <w:bCs/>
          <w:color w:val="000000"/>
          <w:sz w:val="40"/>
          <w:szCs w:val="40"/>
        </w:rPr>
        <w:t>0</w:t>
      </w:r>
      <w:r w:rsidR="00DE7CD9" w:rsidRPr="00DE7CD9">
        <w:rPr>
          <w:rFonts w:ascii="Arial" w:hAnsi="Arial" w:cs="Arial"/>
          <w:b/>
          <w:bCs/>
          <w:color w:val="000000"/>
          <w:sz w:val="40"/>
          <w:szCs w:val="40"/>
        </w:rPr>
        <w:t>.</w:t>
      </w:r>
      <w:r w:rsidR="00DE7CD9">
        <w:rPr>
          <w:rFonts w:ascii="Arial" w:hAnsi="Arial" w:cs="Arial"/>
          <w:b/>
          <w:bCs/>
          <w:color w:val="000000"/>
          <w:sz w:val="40"/>
          <w:szCs w:val="40"/>
        </w:rPr>
        <w:t xml:space="preserve"> </w:t>
      </w:r>
      <w:r w:rsidR="008B296E">
        <w:rPr>
          <w:rFonts w:ascii="Arial" w:hAnsi="Arial" w:cs="Arial"/>
          <w:b/>
          <w:bCs/>
          <w:color w:val="000000"/>
          <w:sz w:val="40"/>
          <w:szCs w:val="40"/>
        </w:rPr>
        <w:t>September</w:t>
      </w:r>
      <w:r w:rsidR="00DE7CD9" w:rsidRPr="00DE7CD9">
        <w:rPr>
          <w:rFonts w:ascii="Arial" w:hAnsi="Arial" w:cs="Arial"/>
          <w:b/>
          <w:bCs/>
          <w:color w:val="000000"/>
          <w:sz w:val="40"/>
          <w:szCs w:val="40"/>
        </w:rPr>
        <w:t xml:space="preserve"> 202</w:t>
      </w:r>
      <w:r w:rsidR="00F15820">
        <w:rPr>
          <w:rFonts w:ascii="Arial-BoldMT" w:hAnsi="Arial-BoldMT" w:cs="Arial-BoldMT"/>
          <w:b/>
          <w:bCs/>
          <w:color w:val="000000"/>
          <w:sz w:val="40"/>
          <w:szCs w:val="40"/>
        </w:rPr>
        <w:t>5</w:t>
      </w:r>
    </w:p>
    <w:p w14:paraId="7D54CDC9" w14:textId="77777777" w:rsidR="00DE7CD9" w:rsidRPr="00DE7CD9" w:rsidRDefault="00DE7CD9" w:rsidP="00027085">
      <w:pPr>
        <w:jc w:val="center"/>
        <w:rPr>
          <w:rFonts w:ascii="Arial-BoldMT" w:hAnsi="Arial-BoldMT" w:cs="Arial-BoldMT"/>
        </w:rPr>
      </w:pPr>
    </w:p>
    <w:p w14:paraId="396784E4" w14:textId="1A537F7E" w:rsidR="00DE7CD9" w:rsidRDefault="00BD0788" w:rsidP="000270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Mönchengladbach /</w:t>
      </w:r>
      <w:r w:rsidR="00DE7CD9">
        <w:rPr>
          <w:rFonts w:ascii="Arial" w:hAnsi="Arial" w:cs="Arial"/>
          <w:b/>
          <w:bCs/>
          <w:color w:val="000000"/>
          <w:sz w:val="40"/>
          <w:szCs w:val="40"/>
        </w:rPr>
        <w:t xml:space="preserve"> </w:t>
      </w:r>
      <w:r w:rsidR="00411072">
        <w:rPr>
          <w:rFonts w:ascii="Arial" w:hAnsi="Arial" w:cs="Arial"/>
          <w:b/>
          <w:bCs/>
          <w:color w:val="000000"/>
          <w:sz w:val="40"/>
          <w:szCs w:val="40"/>
        </w:rPr>
        <w:t>Rheinda</w:t>
      </w:r>
      <w:r w:rsidR="00BC0484">
        <w:rPr>
          <w:rFonts w:ascii="Arial" w:hAnsi="Arial" w:cs="Arial"/>
          <w:b/>
          <w:bCs/>
          <w:color w:val="000000"/>
          <w:sz w:val="40"/>
          <w:szCs w:val="40"/>
        </w:rPr>
        <w:t>h</w:t>
      </w:r>
      <w:r w:rsidR="00411072">
        <w:rPr>
          <w:rFonts w:ascii="Arial" w:hAnsi="Arial" w:cs="Arial"/>
          <w:b/>
          <w:bCs/>
          <w:color w:val="000000"/>
          <w:sz w:val="40"/>
          <w:szCs w:val="40"/>
        </w:rPr>
        <w:t>len</w:t>
      </w:r>
    </w:p>
    <w:p w14:paraId="14A9C9C3" w14:textId="77777777" w:rsidR="00F566D1" w:rsidRDefault="00F566D1" w:rsidP="000270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14:paraId="5939D7D5" w14:textId="1A148325" w:rsidR="00F566D1" w:rsidRPr="00F566D1" w:rsidRDefault="00F566D1" w:rsidP="000270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F566D1">
        <w:rPr>
          <w:rFonts w:ascii="Arial" w:hAnsi="Arial" w:cs="Arial"/>
          <w:color w:val="000000"/>
          <w:sz w:val="16"/>
          <w:szCs w:val="16"/>
        </w:rPr>
        <w:t>Stand 30.04.2025 (Änderungen vorbehalten/</w:t>
      </w:r>
      <w:proofErr w:type="spellStart"/>
      <w:r w:rsidRPr="00F566D1">
        <w:rPr>
          <w:rFonts w:ascii="Arial" w:hAnsi="Arial" w:cs="Arial"/>
          <w:color w:val="000000"/>
          <w:sz w:val="16"/>
          <w:szCs w:val="16"/>
        </w:rPr>
        <w:t>RvL</w:t>
      </w:r>
      <w:proofErr w:type="spellEnd"/>
      <w:r w:rsidRPr="00F566D1">
        <w:rPr>
          <w:rFonts w:ascii="Arial" w:hAnsi="Arial" w:cs="Arial"/>
          <w:color w:val="000000"/>
          <w:sz w:val="16"/>
          <w:szCs w:val="16"/>
        </w:rPr>
        <w:t>)</w:t>
      </w:r>
    </w:p>
    <w:p w14:paraId="5361F5D2" w14:textId="77777777" w:rsidR="008419A4" w:rsidRDefault="008419A4" w:rsidP="000270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14:paraId="70204EB4" w14:textId="104EC54A" w:rsidR="008419A4" w:rsidRDefault="008419A4" w:rsidP="000270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14:paraId="324C3B9E" w14:textId="18BA23E8" w:rsidR="00BC0484" w:rsidRDefault="00BC0484" w:rsidP="00BC04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14:paraId="3197E647" w14:textId="77777777" w:rsidR="00BC0484" w:rsidRDefault="00BC0484" w:rsidP="00BC04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Tms Rmn" w:hAnsi="Tms Rmn"/>
          <w:sz w:val="24"/>
          <w:szCs w:val="24"/>
        </w:rPr>
        <w:t xml:space="preserve"> </w:t>
      </w:r>
    </w:p>
    <w:p w14:paraId="2B6A0F61" w14:textId="77777777" w:rsidR="00BC0484" w:rsidRDefault="00BC0484" w:rsidP="00BC04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14:paraId="06238C87" w14:textId="77777777" w:rsidR="00BF2E06" w:rsidRDefault="00BF2E06" w:rsidP="00BC04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14:paraId="184CF79B" w14:textId="77777777" w:rsidR="00BC0484" w:rsidRPr="00BC0484" w:rsidRDefault="00BC0484" w:rsidP="00BC04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15600728" w14:textId="6A5C3423" w:rsidR="00DE7CD9" w:rsidRPr="004F2522" w:rsidRDefault="00C73D18" w:rsidP="00274ACF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8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4"/>
        </w:rPr>
        <w:t>Kurza</w:t>
      </w:r>
      <w:r w:rsidR="00DE7CD9" w:rsidRPr="004F2522">
        <w:rPr>
          <w:rFonts w:ascii="Arial" w:hAnsi="Arial" w:cs="Arial"/>
          <w:b/>
          <w:bCs/>
          <w:color w:val="000000"/>
          <w:sz w:val="28"/>
          <w:szCs w:val="24"/>
        </w:rPr>
        <w:t>usschreibung für den</w:t>
      </w:r>
    </w:p>
    <w:p w14:paraId="1FFF3AE9" w14:textId="203985E7" w:rsidR="00DE7CD9" w:rsidRPr="004F2522" w:rsidRDefault="005852B5" w:rsidP="00274ACF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8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4"/>
        </w:rPr>
        <w:t>4</w:t>
      </w:r>
      <w:r w:rsidR="00864627">
        <w:rPr>
          <w:rFonts w:ascii="Arial" w:hAnsi="Arial" w:cs="Arial"/>
          <w:b/>
          <w:bCs/>
          <w:color w:val="000000"/>
          <w:sz w:val="28"/>
          <w:szCs w:val="24"/>
        </w:rPr>
        <w:t>1</w:t>
      </w:r>
      <w:r w:rsidR="00DE7CD9" w:rsidRPr="004F2522">
        <w:rPr>
          <w:rFonts w:ascii="Arial" w:hAnsi="Arial" w:cs="Arial"/>
          <w:b/>
          <w:bCs/>
          <w:color w:val="000000"/>
          <w:sz w:val="28"/>
          <w:szCs w:val="24"/>
        </w:rPr>
        <w:t>. Internationalen Mönchengladbacher Militärwettkampf (IMM)</w:t>
      </w:r>
    </w:p>
    <w:p w14:paraId="622036F6" w14:textId="34595B41" w:rsidR="000B56F2" w:rsidRPr="00352A54" w:rsidRDefault="000B56F2" w:rsidP="00352A54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0B56F2">
        <w:rPr>
          <w:rFonts w:ascii="Arial" w:hAnsi="Arial" w:cs="Arial"/>
          <w:b/>
          <w:color w:val="000000"/>
          <w:sz w:val="24"/>
          <w:szCs w:val="24"/>
        </w:rPr>
        <w:t>Allgemein</w:t>
      </w:r>
    </w:p>
    <w:p w14:paraId="08E95D01" w14:textId="7CE90D30" w:rsidR="00DE7CD9" w:rsidRPr="007220A0" w:rsidRDefault="007220A0" w:rsidP="000B56F2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Der IMM ist der älteste, regelmäßig durchgeführte Vielseit</w:t>
      </w:r>
      <w:r w:rsidR="009D177A">
        <w:rPr>
          <w:rFonts w:ascii="Arial" w:hAnsi="Arial" w:cs="Arial"/>
          <w:color w:val="000000"/>
          <w:sz w:val="24"/>
          <w:szCs w:val="24"/>
        </w:rPr>
        <w:t>igkeit</w:t>
      </w:r>
      <w:r>
        <w:rPr>
          <w:rFonts w:ascii="Arial" w:hAnsi="Arial" w:cs="Arial"/>
          <w:color w:val="000000"/>
          <w:sz w:val="24"/>
          <w:szCs w:val="24"/>
        </w:rPr>
        <w:t>swettbewerb</w:t>
      </w:r>
      <w:r w:rsidR="009D177A">
        <w:rPr>
          <w:rFonts w:ascii="Arial" w:hAnsi="Arial" w:cs="Arial"/>
          <w:color w:val="000000"/>
          <w:sz w:val="24"/>
          <w:szCs w:val="24"/>
        </w:rPr>
        <w:t xml:space="preserve"> in der Bundeswehr. </w:t>
      </w:r>
      <w:r w:rsidR="008B3791">
        <w:rPr>
          <w:rFonts w:ascii="Arial" w:hAnsi="Arial" w:cs="Arial"/>
          <w:color w:val="000000"/>
          <w:sz w:val="24"/>
          <w:szCs w:val="24"/>
        </w:rPr>
        <w:t xml:space="preserve">In diesem Jahr wird er </w:t>
      </w:r>
      <w:r w:rsidR="009D177A">
        <w:rPr>
          <w:rFonts w:ascii="Arial" w:hAnsi="Arial" w:cs="Arial"/>
          <w:color w:val="000000"/>
          <w:sz w:val="24"/>
          <w:szCs w:val="24"/>
        </w:rPr>
        <w:t xml:space="preserve">zum </w:t>
      </w:r>
      <w:r w:rsidR="005852B5">
        <w:rPr>
          <w:rFonts w:ascii="Arial" w:hAnsi="Arial" w:cs="Arial"/>
          <w:color w:val="000000"/>
          <w:sz w:val="24"/>
          <w:szCs w:val="24"/>
        </w:rPr>
        <w:t>4</w:t>
      </w:r>
      <w:r w:rsidR="00864627">
        <w:rPr>
          <w:rFonts w:ascii="Arial" w:hAnsi="Arial" w:cs="Arial"/>
          <w:color w:val="000000"/>
          <w:sz w:val="24"/>
          <w:szCs w:val="24"/>
        </w:rPr>
        <w:t>1</w:t>
      </w:r>
      <w:r w:rsidR="009D177A">
        <w:rPr>
          <w:rFonts w:ascii="Arial" w:hAnsi="Arial" w:cs="Arial"/>
          <w:color w:val="000000"/>
          <w:sz w:val="24"/>
          <w:szCs w:val="24"/>
        </w:rPr>
        <w:t>. Mal</w:t>
      </w:r>
      <w:r w:rsidR="008B3791">
        <w:rPr>
          <w:rFonts w:ascii="Arial" w:hAnsi="Arial" w:cs="Arial"/>
          <w:color w:val="000000"/>
          <w:sz w:val="24"/>
          <w:szCs w:val="24"/>
        </w:rPr>
        <w:t xml:space="preserve"> durchgeführt</w:t>
      </w:r>
      <w:r w:rsidR="009D177A">
        <w:rPr>
          <w:rFonts w:ascii="Arial" w:hAnsi="Arial" w:cs="Arial"/>
          <w:color w:val="000000"/>
          <w:sz w:val="24"/>
          <w:szCs w:val="24"/>
        </w:rPr>
        <w:t xml:space="preserve">. </w:t>
      </w:r>
      <w:r w:rsidR="008B3791">
        <w:rPr>
          <w:rFonts w:ascii="Arial" w:hAnsi="Arial" w:cs="Arial"/>
          <w:color w:val="000000"/>
          <w:sz w:val="24"/>
          <w:szCs w:val="24"/>
        </w:rPr>
        <w:t>Der IMM</w:t>
      </w:r>
      <w:r w:rsidR="00B84FEA">
        <w:rPr>
          <w:rFonts w:ascii="Arial" w:hAnsi="Arial" w:cs="Arial"/>
          <w:color w:val="000000"/>
          <w:sz w:val="24"/>
          <w:szCs w:val="24"/>
        </w:rPr>
        <w:t xml:space="preserve"> ist</w:t>
      </w:r>
      <w:r w:rsidR="008B3791">
        <w:rPr>
          <w:rFonts w:ascii="Arial" w:hAnsi="Arial" w:cs="Arial"/>
          <w:color w:val="000000"/>
          <w:sz w:val="24"/>
          <w:szCs w:val="24"/>
        </w:rPr>
        <w:t xml:space="preserve"> e</w:t>
      </w:r>
      <w:r w:rsidR="009D177A">
        <w:rPr>
          <w:rFonts w:ascii="Arial" w:hAnsi="Arial" w:cs="Arial"/>
          <w:color w:val="000000"/>
          <w:sz w:val="24"/>
          <w:szCs w:val="24"/>
        </w:rPr>
        <w:t xml:space="preserve">in herausfordernder Härtetest, der nicht nur Kraft und Kondition erfordert, sondern auch Köpfchen. </w:t>
      </w:r>
      <w:r w:rsidR="008B3791">
        <w:rPr>
          <w:rFonts w:ascii="Arial" w:hAnsi="Arial" w:cs="Arial"/>
          <w:color w:val="000000"/>
          <w:sz w:val="24"/>
          <w:szCs w:val="24"/>
        </w:rPr>
        <w:t>U</w:t>
      </w:r>
      <w:r w:rsidR="009D177A">
        <w:rPr>
          <w:rFonts w:ascii="Arial" w:hAnsi="Arial" w:cs="Arial"/>
          <w:color w:val="000000"/>
          <w:sz w:val="24"/>
          <w:szCs w:val="24"/>
        </w:rPr>
        <w:t>nterschiedlich</w:t>
      </w:r>
      <w:r w:rsidR="008B3791">
        <w:rPr>
          <w:rFonts w:ascii="Arial" w:hAnsi="Arial" w:cs="Arial"/>
          <w:color w:val="000000"/>
          <w:sz w:val="24"/>
          <w:szCs w:val="24"/>
        </w:rPr>
        <w:t>e</w:t>
      </w:r>
      <w:r w:rsidR="009D177A">
        <w:rPr>
          <w:rFonts w:ascii="Arial" w:hAnsi="Arial" w:cs="Arial"/>
          <w:color w:val="000000"/>
          <w:sz w:val="24"/>
          <w:szCs w:val="24"/>
        </w:rPr>
        <w:t xml:space="preserve"> Fähigkeiten und Fertigkeiten werden gefordert. </w:t>
      </w:r>
      <w:r w:rsidR="00A7502E">
        <w:rPr>
          <w:rFonts w:ascii="Arial" w:hAnsi="Arial" w:cs="Arial"/>
          <w:color w:val="000000"/>
          <w:sz w:val="24"/>
          <w:szCs w:val="24"/>
        </w:rPr>
        <w:t>Um am Wettkampf teilzunehmen, muss man nicht</w:t>
      </w:r>
      <w:r w:rsidR="009D177A">
        <w:rPr>
          <w:rFonts w:ascii="Arial" w:hAnsi="Arial" w:cs="Arial"/>
          <w:color w:val="000000"/>
          <w:sz w:val="24"/>
          <w:szCs w:val="24"/>
        </w:rPr>
        <w:t xml:space="preserve"> nur als Soldat oder Soldatin topfit sein</w:t>
      </w:r>
      <w:r w:rsidR="00A7502E">
        <w:rPr>
          <w:rFonts w:ascii="Arial" w:hAnsi="Arial" w:cs="Arial"/>
          <w:color w:val="000000"/>
          <w:sz w:val="24"/>
          <w:szCs w:val="24"/>
        </w:rPr>
        <w:t>.</w:t>
      </w:r>
    </w:p>
    <w:p w14:paraId="5EBF224D" w14:textId="69416C61" w:rsidR="00D07EA0" w:rsidRDefault="00D07EA0" w:rsidP="007220A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Zweck der Veranstaltung</w:t>
      </w:r>
    </w:p>
    <w:p w14:paraId="17DB5AE1" w14:textId="460C2011" w:rsidR="00D07EA0" w:rsidRPr="00D07EA0" w:rsidRDefault="00D07EA0" w:rsidP="009E161A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color w:val="000000"/>
          <w:sz w:val="24"/>
          <w:szCs w:val="24"/>
        </w:rPr>
      </w:pPr>
      <w:r w:rsidRPr="00D07EA0">
        <w:rPr>
          <w:rFonts w:ascii="Arial" w:hAnsi="Arial" w:cs="Arial"/>
          <w:color w:val="000000"/>
          <w:sz w:val="24"/>
          <w:szCs w:val="24"/>
        </w:rPr>
        <w:t>Verbesserung der körperlichen Leistungsfähigkeit sowie militärischer Fähig- und</w:t>
      </w:r>
      <w:r>
        <w:rPr>
          <w:rFonts w:ascii="Arial" w:hAnsi="Arial" w:cs="Arial"/>
          <w:color w:val="000000"/>
          <w:sz w:val="24"/>
          <w:szCs w:val="24"/>
        </w:rPr>
        <w:t xml:space="preserve"> Fertigkeiten sowie</w:t>
      </w:r>
      <w:r w:rsidRPr="00D07EA0">
        <w:rPr>
          <w:rFonts w:ascii="Arial" w:hAnsi="Arial" w:cs="Arial"/>
          <w:color w:val="000000"/>
          <w:sz w:val="24"/>
          <w:szCs w:val="24"/>
        </w:rPr>
        <w:t xml:space="preserve"> Stärkung der Zusammenarbeit von deutschen und ausländischen </w:t>
      </w:r>
      <w:r>
        <w:rPr>
          <w:rFonts w:ascii="Arial" w:hAnsi="Arial" w:cs="Arial"/>
          <w:color w:val="000000"/>
          <w:sz w:val="24"/>
          <w:szCs w:val="24"/>
        </w:rPr>
        <w:t xml:space="preserve">Soldatinnen und Soldaten. Das </w:t>
      </w:r>
      <w:r w:rsidRPr="00D07EA0">
        <w:rPr>
          <w:rFonts w:ascii="Arial" w:hAnsi="Arial" w:cs="Arial"/>
          <w:color w:val="000000"/>
          <w:sz w:val="24"/>
          <w:szCs w:val="24"/>
        </w:rPr>
        <w:t>Zusammenwirken mit</w:t>
      </w:r>
      <w:r>
        <w:rPr>
          <w:rFonts w:ascii="Arial" w:hAnsi="Arial" w:cs="Arial"/>
          <w:color w:val="000000"/>
          <w:sz w:val="24"/>
          <w:szCs w:val="24"/>
        </w:rPr>
        <w:t xml:space="preserve"> Hilf</w:t>
      </w:r>
      <w:r w:rsidRPr="00D07EA0">
        <w:rPr>
          <w:rFonts w:ascii="Arial" w:hAnsi="Arial" w:cs="Arial"/>
          <w:color w:val="000000"/>
          <w:sz w:val="24"/>
          <w:szCs w:val="24"/>
        </w:rPr>
        <w:t xml:space="preserve">sorganisationen </w:t>
      </w:r>
      <w:r w:rsidR="009E161A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owie </w:t>
      </w:r>
      <w:r w:rsidRPr="00D07EA0">
        <w:rPr>
          <w:rFonts w:ascii="Arial" w:hAnsi="Arial" w:cs="Arial"/>
          <w:color w:val="000000"/>
          <w:sz w:val="24"/>
          <w:szCs w:val="24"/>
        </w:rPr>
        <w:t>Steigerung der Attraktivität der Reser</w:t>
      </w:r>
      <w:r>
        <w:rPr>
          <w:rFonts w:ascii="Arial" w:hAnsi="Arial" w:cs="Arial"/>
          <w:color w:val="000000"/>
          <w:sz w:val="24"/>
          <w:szCs w:val="24"/>
        </w:rPr>
        <w:t>ve.</w:t>
      </w:r>
      <w:r w:rsidRPr="00D07EA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B458042" w14:textId="2242262C" w:rsidR="007220A0" w:rsidRDefault="007220A0" w:rsidP="007220A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Veranstalter</w:t>
      </w:r>
    </w:p>
    <w:p w14:paraId="6AC612D7" w14:textId="52501EB2" w:rsidR="007220A0" w:rsidRDefault="009E161A" w:rsidP="007220A0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Kreisgruppe Niederrhein </w:t>
      </w:r>
      <w:r w:rsidR="000D63DB">
        <w:rPr>
          <w:rFonts w:ascii="Arial" w:hAnsi="Arial" w:cs="Arial"/>
          <w:color w:val="000000"/>
          <w:sz w:val="24"/>
          <w:szCs w:val="24"/>
        </w:rPr>
        <w:t xml:space="preserve">im </w:t>
      </w:r>
      <w:r>
        <w:rPr>
          <w:rFonts w:ascii="Arial" w:hAnsi="Arial" w:cs="Arial"/>
          <w:color w:val="000000"/>
          <w:sz w:val="24"/>
          <w:szCs w:val="24"/>
        </w:rPr>
        <w:t>V</w:t>
      </w:r>
      <w:r w:rsidR="007220A0" w:rsidRPr="007220A0">
        <w:rPr>
          <w:rFonts w:ascii="Arial" w:hAnsi="Arial" w:cs="Arial"/>
          <w:color w:val="000000"/>
          <w:sz w:val="24"/>
          <w:szCs w:val="24"/>
        </w:rPr>
        <w:t>erband der Reservisten der Deutschen Bundeswehr e.V</w:t>
      </w:r>
      <w:r w:rsidR="007E1590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0080C">
        <w:rPr>
          <w:rFonts w:ascii="Arial" w:hAnsi="Arial" w:cs="Arial"/>
          <w:color w:val="000000"/>
          <w:sz w:val="24"/>
          <w:szCs w:val="24"/>
        </w:rPr>
        <w:t>Landesgruppe Nordrhein-Westfalen</w:t>
      </w:r>
      <w:r w:rsidR="00B108EC">
        <w:rPr>
          <w:rFonts w:ascii="Arial" w:hAnsi="Arial" w:cs="Arial"/>
          <w:color w:val="000000"/>
          <w:sz w:val="24"/>
          <w:szCs w:val="24"/>
        </w:rPr>
        <w:t xml:space="preserve"> </w:t>
      </w:r>
      <w:r w:rsidR="00B108EC" w:rsidRPr="00BC0484">
        <w:rPr>
          <w:rFonts w:ascii="Arial" w:hAnsi="Arial" w:cs="Arial"/>
          <w:color w:val="000000" w:themeColor="text1"/>
          <w:sz w:val="24"/>
          <w:szCs w:val="24"/>
        </w:rPr>
        <w:t xml:space="preserve">und </w:t>
      </w:r>
      <w:r w:rsidR="00325802">
        <w:rPr>
          <w:rFonts w:ascii="Arial" w:hAnsi="Arial" w:cs="Arial"/>
          <w:color w:val="000000" w:themeColor="text1"/>
          <w:sz w:val="24"/>
          <w:szCs w:val="24"/>
        </w:rPr>
        <w:t xml:space="preserve">das </w:t>
      </w:r>
      <w:r w:rsidR="00B108EC" w:rsidRPr="00BC0484">
        <w:rPr>
          <w:rFonts w:ascii="Arial" w:hAnsi="Arial" w:cs="Arial"/>
          <w:color w:val="000000" w:themeColor="text1"/>
          <w:sz w:val="24"/>
          <w:szCs w:val="24"/>
        </w:rPr>
        <w:t>Streitkräfteamt (SKA) der Bundeswehr in Bonn.</w:t>
      </w:r>
    </w:p>
    <w:p w14:paraId="4EC4281C" w14:textId="66B30F1E" w:rsidR="00BC0484" w:rsidRPr="00BC0484" w:rsidRDefault="00BC0484" w:rsidP="007220A0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132C0B8E" wp14:editId="7605992C">
            <wp:extent cx="1466850" cy="1466850"/>
            <wp:effectExtent l="0" t="0" r="0" b="0"/>
            <wp:docPr id="414588413" name="Grafik 3" descr="Ein Bild, das Clipart, Symbol, Emblem, Carto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75335" name="Grafik 3" descr="Ein Bild, das Clipart, Symbol, Emblem, Cartoon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2E06">
        <w:rPr>
          <w:rFonts w:ascii="Arial" w:hAnsi="Arial" w:cs="Arial"/>
          <w:color w:val="000000" w:themeColor="text1"/>
          <w:sz w:val="24"/>
          <w:szCs w:val="24"/>
        </w:rPr>
        <w:t xml:space="preserve">             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7B5B1432" wp14:editId="00FD384F">
            <wp:extent cx="1152525" cy="1446685"/>
            <wp:effectExtent l="0" t="0" r="0" b="1270"/>
            <wp:docPr id="539232305" name="Grafik 1" descr="Ein Bild, das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397585" name="Grafik 1" descr="Ein Bild, das Symbol enthält.&#10;&#10;Automatisch generierte Beschreibu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943" cy="1461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52AD0" w14:textId="4B48EE37" w:rsidR="007220A0" w:rsidRDefault="007220A0" w:rsidP="007220A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Vorbereitung und Durchführung</w:t>
      </w:r>
    </w:p>
    <w:p w14:paraId="3D7C71A7" w14:textId="16B00C89" w:rsidR="007220A0" w:rsidRDefault="00BC0484" w:rsidP="007220A0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Streitkräfteamt (SKA)</w:t>
      </w:r>
      <w:r w:rsidR="007220A0" w:rsidRPr="007220A0">
        <w:rPr>
          <w:rFonts w:ascii="Arial" w:hAnsi="Arial" w:cs="Arial"/>
          <w:color w:val="000000"/>
          <w:sz w:val="24"/>
          <w:szCs w:val="24"/>
        </w:rPr>
        <w:t xml:space="preserve"> und</w:t>
      </w:r>
      <w:r>
        <w:rPr>
          <w:rFonts w:ascii="Arial" w:hAnsi="Arial" w:cs="Arial"/>
          <w:color w:val="000000"/>
          <w:sz w:val="24"/>
          <w:szCs w:val="24"/>
        </w:rPr>
        <w:t xml:space="preserve"> die</w:t>
      </w:r>
      <w:r w:rsidR="007220A0" w:rsidRPr="007220A0">
        <w:rPr>
          <w:rFonts w:ascii="Arial" w:hAnsi="Arial" w:cs="Arial"/>
          <w:color w:val="000000"/>
          <w:sz w:val="24"/>
          <w:szCs w:val="24"/>
        </w:rPr>
        <w:t xml:space="preserve"> </w:t>
      </w:r>
      <w:r w:rsidR="007220A0">
        <w:rPr>
          <w:rFonts w:ascii="Arial" w:hAnsi="Arial" w:cs="Arial"/>
          <w:color w:val="000000"/>
          <w:sz w:val="24"/>
          <w:szCs w:val="24"/>
        </w:rPr>
        <w:t xml:space="preserve">Kreisgruppe Niederrhein </w:t>
      </w:r>
      <w:r w:rsidR="007220A0" w:rsidRPr="007220A0">
        <w:rPr>
          <w:rFonts w:ascii="Arial" w:hAnsi="Arial" w:cs="Arial"/>
          <w:color w:val="000000"/>
          <w:sz w:val="24"/>
          <w:szCs w:val="24"/>
        </w:rPr>
        <w:t>im Verband der Reservisten der Deutschen Bundeswehr e.V</w:t>
      </w:r>
      <w:r w:rsidR="007E1590">
        <w:rPr>
          <w:rFonts w:ascii="Arial" w:hAnsi="Arial" w:cs="Arial"/>
          <w:color w:val="000000"/>
          <w:sz w:val="24"/>
          <w:szCs w:val="24"/>
        </w:rPr>
        <w:t>.,</w:t>
      </w:r>
      <w:r w:rsidR="007220A0">
        <w:rPr>
          <w:rFonts w:ascii="Arial" w:hAnsi="Arial" w:cs="Arial"/>
          <w:color w:val="000000"/>
          <w:sz w:val="24"/>
          <w:szCs w:val="24"/>
        </w:rPr>
        <w:t xml:space="preserve"> unterstützt u.a. </w:t>
      </w:r>
      <w:r>
        <w:rPr>
          <w:rFonts w:ascii="Arial" w:hAnsi="Arial" w:cs="Arial"/>
          <w:color w:val="000000"/>
          <w:sz w:val="24"/>
          <w:szCs w:val="24"/>
        </w:rPr>
        <w:t xml:space="preserve">vom </w:t>
      </w:r>
      <w:r w:rsidR="007220A0">
        <w:rPr>
          <w:rFonts w:ascii="Arial" w:hAnsi="Arial" w:cs="Arial"/>
          <w:color w:val="000000"/>
          <w:sz w:val="24"/>
          <w:szCs w:val="24"/>
        </w:rPr>
        <w:t>Deutschen Roten Kreuz</w:t>
      </w:r>
      <w:r>
        <w:rPr>
          <w:rFonts w:ascii="Arial" w:hAnsi="Arial" w:cs="Arial"/>
          <w:color w:val="000000"/>
          <w:sz w:val="24"/>
          <w:szCs w:val="24"/>
        </w:rPr>
        <w:t xml:space="preserve"> und der freiwilligen Feuerwehr </w:t>
      </w:r>
      <w:r w:rsidR="007220A0">
        <w:rPr>
          <w:rFonts w:ascii="Arial" w:hAnsi="Arial" w:cs="Arial"/>
          <w:color w:val="000000"/>
          <w:sz w:val="24"/>
          <w:szCs w:val="24"/>
        </w:rPr>
        <w:t>Mönchengladbach</w:t>
      </w:r>
      <w:r w:rsidR="00D76652">
        <w:rPr>
          <w:rFonts w:ascii="Arial" w:hAnsi="Arial" w:cs="Arial"/>
          <w:color w:val="000000"/>
          <w:sz w:val="24"/>
          <w:szCs w:val="24"/>
        </w:rPr>
        <w:t xml:space="preserve"> Kothausen.</w:t>
      </w:r>
    </w:p>
    <w:p w14:paraId="5AFCE2CC" w14:textId="74DB4C1C" w:rsidR="00DE7CD9" w:rsidRPr="00905242" w:rsidRDefault="00115B77" w:rsidP="0026326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Teilnehmer</w:t>
      </w:r>
    </w:p>
    <w:p w14:paraId="32959037" w14:textId="0219FFC3" w:rsidR="00DE7CD9" w:rsidRDefault="00274ACF" w:rsidP="00C43B28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Ein</w:t>
      </w:r>
      <w:r w:rsidR="00797472">
        <w:rPr>
          <w:rFonts w:ascii="Arial" w:hAnsi="Arial" w:cs="Arial"/>
          <w:color w:val="000000"/>
          <w:sz w:val="24"/>
          <w:szCs w:val="24"/>
        </w:rPr>
        <w:t>ge</w:t>
      </w:r>
      <w:r>
        <w:rPr>
          <w:rFonts w:ascii="Arial" w:hAnsi="Arial" w:cs="Arial"/>
          <w:color w:val="000000"/>
          <w:sz w:val="24"/>
          <w:szCs w:val="24"/>
        </w:rPr>
        <w:t xml:space="preserve">laden sind </w:t>
      </w:r>
      <w:r w:rsidR="00DE7CD9">
        <w:rPr>
          <w:rFonts w:ascii="Arial" w:hAnsi="Arial" w:cs="Arial"/>
          <w:color w:val="000000"/>
          <w:sz w:val="24"/>
          <w:szCs w:val="24"/>
        </w:rPr>
        <w:t>Reservistinnen und Reservisten sowie Soldatinnen und Soldaten der</w:t>
      </w:r>
      <w:r w:rsidR="00905242">
        <w:rPr>
          <w:rFonts w:ascii="Arial" w:hAnsi="Arial" w:cs="Arial"/>
          <w:color w:val="000000"/>
          <w:sz w:val="24"/>
          <w:szCs w:val="24"/>
        </w:rPr>
        <w:t xml:space="preserve"> </w:t>
      </w:r>
      <w:r w:rsidR="00DE7CD9">
        <w:rPr>
          <w:rFonts w:ascii="Arial" w:hAnsi="Arial" w:cs="Arial"/>
          <w:color w:val="000000"/>
          <w:sz w:val="24"/>
          <w:szCs w:val="24"/>
        </w:rPr>
        <w:t xml:space="preserve">Bundeswehr, ausländische Soldatinnen </w:t>
      </w:r>
      <w:r w:rsidR="00905242">
        <w:rPr>
          <w:rFonts w:ascii="Arial" w:hAnsi="Arial" w:cs="Arial"/>
          <w:color w:val="000000"/>
          <w:sz w:val="24"/>
          <w:szCs w:val="24"/>
        </w:rPr>
        <w:t xml:space="preserve">und Soldaten sowie ausländische </w:t>
      </w:r>
      <w:r w:rsidR="00DE7CD9">
        <w:rPr>
          <w:rFonts w:ascii="Arial" w:hAnsi="Arial" w:cs="Arial"/>
          <w:color w:val="000000"/>
          <w:sz w:val="24"/>
          <w:szCs w:val="24"/>
        </w:rPr>
        <w:t>Reservistinnen und Reservisten, Angehörig</w:t>
      </w:r>
      <w:r w:rsidR="00905242">
        <w:rPr>
          <w:rFonts w:ascii="Arial" w:hAnsi="Arial" w:cs="Arial"/>
          <w:color w:val="000000"/>
          <w:sz w:val="24"/>
          <w:szCs w:val="24"/>
        </w:rPr>
        <w:t xml:space="preserve">e von </w:t>
      </w:r>
      <w:r w:rsidRPr="00274ACF">
        <w:rPr>
          <w:rFonts w:ascii="Arial" w:hAnsi="Arial" w:cs="Arial"/>
          <w:color w:val="000000"/>
          <w:sz w:val="24"/>
          <w:szCs w:val="24"/>
        </w:rPr>
        <w:t>Behörden und Organisationen mit Sicherheitsaufgaben (BOS)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3A7592FD" w14:textId="3A1E9E99" w:rsidR="00D07EA0" w:rsidRDefault="00D07EA0" w:rsidP="00C43B28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" w:hAnsi="Arial" w:cs="Arial"/>
          <w:color w:val="000000"/>
          <w:sz w:val="24"/>
          <w:szCs w:val="24"/>
        </w:rPr>
      </w:pPr>
      <w:r w:rsidRPr="00D07EA0">
        <w:rPr>
          <w:rFonts w:ascii="Arial" w:hAnsi="Arial" w:cs="Arial"/>
          <w:color w:val="000000"/>
          <w:sz w:val="24"/>
          <w:szCs w:val="24"/>
        </w:rPr>
        <w:t>Die Teilnahme als Funktion</w:t>
      </w:r>
      <w:r>
        <w:rPr>
          <w:rFonts w:ascii="Arial" w:hAnsi="Arial" w:cs="Arial"/>
          <w:color w:val="000000"/>
          <w:sz w:val="24"/>
          <w:szCs w:val="24"/>
        </w:rPr>
        <w:t>spersonal</w:t>
      </w:r>
      <w:r w:rsidRPr="00D07EA0">
        <w:rPr>
          <w:rFonts w:ascii="Arial" w:hAnsi="Arial" w:cs="Arial"/>
          <w:color w:val="000000"/>
          <w:sz w:val="24"/>
          <w:szCs w:val="24"/>
        </w:rPr>
        <w:t xml:space="preserve"> ist ebenfalls möglich und erwünscht.</w:t>
      </w:r>
    </w:p>
    <w:p w14:paraId="65D21B49" w14:textId="37B0C7A7" w:rsidR="004F2522" w:rsidRDefault="004F2522" w:rsidP="004F2522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Schirmherrschaft</w:t>
      </w:r>
    </w:p>
    <w:p w14:paraId="160C3E51" w14:textId="31864A80" w:rsidR="004F2522" w:rsidRPr="00D76652" w:rsidRDefault="004F2522" w:rsidP="004F2522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D76652">
        <w:rPr>
          <w:rFonts w:ascii="Arial" w:hAnsi="Arial" w:cs="Arial"/>
          <w:sz w:val="24"/>
          <w:szCs w:val="24"/>
        </w:rPr>
        <w:t>Felix Heinrichs, Oberbürgermeister der Stadt Mönchengladbach</w:t>
      </w:r>
    </w:p>
    <w:p w14:paraId="1AF3E666" w14:textId="476B33AC" w:rsidR="00A15E6D" w:rsidRDefault="00027085" w:rsidP="0026326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Datum Wettkampf</w:t>
      </w:r>
      <w:r w:rsidR="00B50DDD">
        <w:rPr>
          <w:rFonts w:ascii="Arial" w:hAnsi="Arial" w:cs="Arial"/>
          <w:b/>
          <w:color w:val="000000"/>
          <w:sz w:val="24"/>
          <w:szCs w:val="24"/>
        </w:rPr>
        <w:tab/>
      </w:r>
      <w:r w:rsidR="00B50DDD">
        <w:rPr>
          <w:rFonts w:ascii="Arial" w:hAnsi="Arial" w:cs="Arial"/>
          <w:b/>
          <w:color w:val="000000"/>
          <w:sz w:val="24"/>
          <w:szCs w:val="24"/>
        </w:rPr>
        <w:tab/>
      </w:r>
      <w:r w:rsidR="00407CA9">
        <w:rPr>
          <w:rFonts w:ascii="Arial" w:hAnsi="Arial" w:cs="Arial"/>
          <w:b/>
          <w:color w:val="000000"/>
          <w:sz w:val="24"/>
          <w:szCs w:val="24"/>
        </w:rPr>
        <w:tab/>
      </w:r>
    </w:p>
    <w:p w14:paraId="19DA9FAA" w14:textId="1C0E94CE" w:rsidR="00DE7CD9" w:rsidRDefault="00BC0484" w:rsidP="00C43B28">
      <w:pPr>
        <w:autoSpaceDE w:val="0"/>
        <w:autoSpaceDN w:val="0"/>
        <w:adjustRightInd w:val="0"/>
        <w:spacing w:before="120" w:after="120" w:line="240" w:lineRule="auto"/>
        <w:ind w:left="35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</w:t>
      </w:r>
      <w:r w:rsidR="00DE7CD9" w:rsidRPr="00C43B28">
        <w:rPr>
          <w:rFonts w:ascii="Arial" w:hAnsi="Arial" w:cs="Arial"/>
          <w:color w:val="000000"/>
          <w:sz w:val="24"/>
          <w:szCs w:val="24"/>
        </w:rPr>
        <w:t xml:space="preserve">. </w:t>
      </w:r>
      <w:r w:rsidR="008B296E" w:rsidRPr="00C43B28">
        <w:rPr>
          <w:rFonts w:ascii="Arial" w:hAnsi="Arial" w:cs="Arial"/>
          <w:color w:val="000000"/>
          <w:sz w:val="24"/>
          <w:szCs w:val="24"/>
        </w:rPr>
        <w:t>September</w:t>
      </w:r>
      <w:r w:rsidR="00DE7CD9" w:rsidRPr="00C43B28">
        <w:rPr>
          <w:rFonts w:ascii="Arial" w:hAnsi="Arial" w:cs="Arial"/>
          <w:color w:val="000000"/>
          <w:sz w:val="24"/>
          <w:szCs w:val="24"/>
        </w:rPr>
        <w:t xml:space="preserve"> 202</w:t>
      </w:r>
      <w:r>
        <w:rPr>
          <w:rFonts w:ascii="Arial" w:hAnsi="Arial" w:cs="Arial"/>
          <w:color w:val="000000"/>
          <w:sz w:val="24"/>
          <w:szCs w:val="24"/>
        </w:rPr>
        <w:t>5</w:t>
      </w:r>
    </w:p>
    <w:p w14:paraId="17D0D377" w14:textId="77777777" w:rsidR="00BF2E06" w:rsidRDefault="00BF2E06" w:rsidP="00C43B28">
      <w:pPr>
        <w:autoSpaceDE w:val="0"/>
        <w:autoSpaceDN w:val="0"/>
        <w:adjustRightInd w:val="0"/>
        <w:spacing w:before="120" w:after="120" w:line="240" w:lineRule="auto"/>
        <w:ind w:left="357"/>
        <w:rPr>
          <w:rFonts w:ascii="Arial" w:hAnsi="Arial" w:cs="Arial"/>
          <w:color w:val="000000"/>
          <w:sz w:val="24"/>
          <w:szCs w:val="24"/>
        </w:rPr>
      </w:pPr>
    </w:p>
    <w:p w14:paraId="77BA5ED2" w14:textId="77CF2E37" w:rsidR="00A15E6D" w:rsidRDefault="00A15E6D" w:rsidP="0026326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Anreise</w:t>
      </w:r>
    </w:p>
    <w:p w14:paraId="7DCDFD17" w14:textId="77777777" w:rsidR="00B375A0" w:rsidRPr="00D76652" w:rsidRDefault="00A15E6D" w:rsidP="00C43B28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D76652">
        <w:rPr>
          <w:rFonts w:ascii="Arial" w:hAnsi="Arial" w:cs="Arial"/>
          <w:sz w:val="24"/>
          <w:szCs w:val="24"/>
        </w:rPr>
        <w:t>Die Anreise</w:t>
      </w:r>
      <w:r w:rsidR="00931699" w:rsidRPr="00D76652">
        <w:rPr>
          <w:rFonts w:ascii="Arial" w:hAnsi="Arial" w:cs="Arial"/>
          <w:sz w:val="24"/>
          <w:szCs w:val="24"/>
        </w:rPr>
        <w:t xml:space="preserve"> und Meldung</w:t>
      </w:r>
      <w:r w:rsidRPr="00D76652">
        <w:rPr>
          <w:rFonts w:ascii="Arial" w:hAnsi="Arial" w:cs="Arial"/>
          <w:sz w:val="24"/>
          <w:szCs w:val="24"/>
        </w:rPr>
        <w:t xml:space="preserve"> </w:t>
      </w:r>
      <w:r w:rsidR="00931699" w:rsidRPr="00D76652">
        <w:rPr>
          <w:rFonts w:ascii="Arial" w:hAnsi="Arial" w:cs="Arial"/>
          <w:sz w:val="24"/>
          <w:szCs w:val="24"/>
        </w:rPr>
        <w:t>der</w:t>
      </w:r>
      <w:r w:rsidRPr="00D76652">
        <w:rPr>
          <w:rFonts w:ascii="Arial" w:hAnsi="Arial" w:cs="Arial"/>
          <w:sz w:val="24"/>
          <w:szCs w:val="24"/>
        </w:rPr>
        <w:t xml:space="preserve"> Wettkampfmannschaften ist </w:t>
      </w:r>
      <w:r w:rsidR="007E1590" w:rsidRPr="00D76652">
        <w:rPr>
          <w:rFonts w:ascii="Arial" w:hAnsi="Arial" w:cs="Arial"/>
          <w:sz w:val="24"/>
          <w:szCs w:val="24"/>
        </w:rPr>
        <w:t>–</w:t>
      </w:r>
      <w:r w:rsidR="00931699" w:rsidRPr="00D76652">
        <w:rPr>
          <w:rFonts w:ascii="Arial" w:hAnsi="Arial" w:cs="Arial"/>
          <w:sz w:val="24"/>
          <w:szCs w:val="24"/>
        </w:rPr>
        <w:t xml:space="preserve"> </w:t>
      </w:r>
      <w:r w:rsidR="007D3FD2" w:rsidRPr="00D76652">
        <w:rPr>
          <w:rFonts w:ascii="Arial" w:hAnsi="Arial" w:cs="Arial"/>
          <w:sz w:val="24"/>
          <w:szCs w:val="24"/>
        </w:rPr>
        <w:t>unabhängig von de</w:t>
      </w:r>
      <w:r w:rsidR="00931699" w:rsidRPr="00D76652">
        <w:rPr>
          <w:rFonts w:ascii="Arial" w:hAnsi="Arial" w:cs="Arial"/>
          <w:sz w:val="24"/>
          <w:szCs w:val="24"/>
        </w:rPr>
        <w:t xml:space="preserve">n </w:t>
      </w:r>
    </w:p>
    <w:p w14:paraId="7CF1411C" w14:textId="77777777" w:rsidR="00B375A0" w:rsidRPr="00D76652" w:rsidRDefault="00931699" w:rsidP="00C43B28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D76652">
        <w:rPr>
          <w:rFonts w:ascii="Arial" w:hAnsi="Arial" w:cs="Arial"/>
          <w:sz w:val="24"/>
          <w:szCs w:val="24"/>
        </w:rPr>
        <w:t xml:space="preserve">vergebenen </w:t>
      </w:r>
      <w:r w:rsidR="007D3FD2" w:rsidRPr="00D76652">
        <w:rPr>
          <w:rFonts w:ascii="Arial" w:hAnsi="Arial" w:cs="Arial"/>
          <w:sz w:val="24"/>
          <w:szCs w:val="24"/>
        </w:rPr>
        <w:t>Start</w:t>
      </w:r>
      <w:r w:rsidRPr="00D76652">
        <w:rPr>
          <w:rFonts w:ascii="Arial" w:hAnsi="Arial" w:cs="Arial"/>
          <w:sz w:val="24"/>
          <w:szCs w:val="24"/>
        </w:rPr>
        <w:t xml:space="preserve">zeiten </w:t>
      </w:r>
      <w:r w:rsidR="007E1590" w:rsidRPr="00D76652">
        <w:rPr>
          <w:rFonts w:ascii="Arial" w:hAnsi="Arial" w:cs="Arial"/>
          <w:sz w:val="24"/>
          <w:szCs w:val="24"/>
        </w:rPr>
        <w:t>–</w:t>
      </w:r>
      <w:r w:rsidRPr="00D76652">
        <w:rPr>
          <w:rFonts w:ascii="Arial" w:hAnsi="Arial" w:cs="Arial"/>
          <w:sz w:val="24"/>
          <w:szCs w:val="24"/>
        </w:rPr>
        <w:t xml:space="preserve"> </w:t>
      </w:r>
      <w:r w:rsidR="00A15E6D" w:rsidRPr="00D76652">
        <w:rPr>
          <w:rFonts w:ascii="Arial" w:hAnsi="Arial" w:cs="Arial"/>
          <w:sz w:val="24"/>
          <w:szCs w:val="24"/>
        </w:rPr>
        <w:t xml:space="preserve">am Freitag, </w:t>
      </w:r>
      <w:r w:rsidR="00BC0484" w:rsidRPr="00D76652">
        <w:rPr>
          <w:rFonts w:ascii="Arial" w:hAnsi="Arial" w:cs="Arial"/>
          <w:sz w:val="24"/>
          <w:szCs w:val="24"/>
        </w:rPr>
        <w:t>19</w:t>
      </w:r>
      <w:r w:rsidR="00A15E6D" w:rsidRPr="00D76652">
        <w:rPr>
          <w:rFonts w:ascii="Arial" w:hAnsi="Arial" w:cs="Arial"/>
          <w:sz w:val="24"/>
          <w:szCs w:val="24"/>
        </w:rPr>
        <w:t>.09.202</w:t>
      </w:r>
      <w:r w:rsidR="00BC0484" w:rsidRPr="00D76652">
        <w:rPr>
          <w:rFonts w:ascii="Arial" w:hAnsi="Arial" w:cs="Arial"/>
          <w:sz w:val="24"/>
          <w:szCs w:val="24"/>
        </w:rPr>
        <w:t>5</w:t>
      </w:r>
      <w:r w:rsidR="00A15E6D" w:rsidRPr="00D76652">
        <w:rPr>
          <w:rFonts w:ascii="Arial" w:hAnsi="Arial" w:cs="Arial"/>
          <w:sz w:val="24"/>
          <w:szCs w:val="24"/>
        </w:rPr>
        <w:t xml:space="preserve"> bis spätestens 2</w:t>
      </w:r>
      <w:r w:rsidR="00BC0484" w:rsidRPr="00D76652">
        <w:rPr>
          <w:rFonts w:ascii="Arial" w:hAnsi="Arial" w:cs="Arial"/>
          <w:sz w:val="24"/>
          <w:szCs w:val="24"/>
        </w:rPr>
        <w:t>0</w:t>
      </w:r>
      <w:r w:rsidR="00A15E6D" w:rsidRPr="00D76652">
        <w:rPr>
          <w:rFonts w:ascii="Arial" w:hAnsi="Arial" w:cs="Arial"/>
          <w:sz w:val="24"/>
          <w:szCs w:val="24"/>
        </w:rPr>
        <w:t xml:space="preserve">:00 Uhr oder </w:t>
      </w:r>
    </w:p>
    <w:p w14:paraId="43D48983" w14:textId="79B6BC37" w:rsidR="0026326D" w:rsidRPr="00D76652" w:rsidRDefault="00A15E6D" w:rsidP="00C43B28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D76652">
        <w:rPr>
          <w:rFonts w:ascii="Arial" w:hAnsi="Arial" w:cs="Arial"/>
          <w:sz w:val="24"/>
          <w:szCs w:val="24"/>
        </w:rPr>
        <w:t xml:space="preserve">am Samstag, </w:t>
      </w:r>
      <w:r w:rsidR="00BC0484" w:rsidRPr="00D76652">
        <w:rPr>
          <w:rFonts w:ascii="Arial" w:hAnsi="Arial" w:cs="Arial"/>
          <w:sz w:val="24"/>
          <w:szCs w:val="24"/>
        </w:rPr>
        <w:t>20</w:t>
      </w:r>
      <w:r w:rsidRPr="00D76652">
        <w:rPr>
          <w:rFonts w:ascii="Arial" w:hAnsi="Arial" w:cs="Arial"/>
          <w:sz w:val="24"/>
          <w:szCs w:val="24"/>
        </w:rPr>
        <w:t>.09.202</w:t>
      </w:r>
      <w:r w:rsidR="00BC0484" w:rsidRPr="00D76652">
        <w:rPr>
          <w:rFonts w:ascii="Arial" w:hAnsi="Arial" w:cs="Arial"/>
          <w:sz w:val="24"/>
          <w:szCs w:val="24"/>
        </w:rPr>
        <w:t>5</w:t>
      </w:r>
      <w:r w:rsidRPr="00D76652">
        <w:rPr>
          <w:rFonts w:ascii="Arial" w:hAnsi="Arial" w:cs="Arial"/>
          <w:sz w:val="24"/>
          <w:szCs w:val="24"/>
        </w:rPr>
        <w:t xml:space="preserve"> bis spätestens 07:00 Uhr sicherzustellen.</w:t>
      </w:r>
      <w:r w:rsidR="00D76652">
        <w:rPr>
          <w:rFonts w:ascii="Arial" w:hAnsi="Arial" w:cs="Arial"/>
          <w:sz w:val="24"/>
          <w:szCs w:val="24"/>
        </w:rPr>
        <w:t xml:space="preserve"> </w:t>
      </w:r>
    </w:p>
    <w:p w14:paraId="21CF752E" w14:textId="59CD7405" w:rsidR="00274ACF" w:rsidRDefault="00274ACF" w:rsidP="0093169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357" w:hanging="35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05242">
        <w:rPr>
          <w:rFonts w:ascii="Arial" w:hAnsi="Arial" w:cs="Arial"/>
          <w:b/>
          <w:color w:val="000000"/>
          <w:sz w:val="24"/>
          <w:szCs w:val="24"/>
        </w:rPr>
        <w:t>Meldekopf</w:t>
      </w:r>
    </w:p>
    <w:p w14:paraId="3531F08C" w14:textId="7D38D3E8" w:rsidR="00B375A0" w:rsidRPr="00115B77" w:rsidRDefault="00BC0484" w:rsidP="00466FBB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5B7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Zentrum Kraftfahrwesen der </w:t>
      </w:r>
      <w:r w:rsidR="00466FBB" w:rsidRPr="00115B7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Bundeswehr</w:t>
      </w:r>
      <w:r w:rsidR="00D76652" w:rsidRPr="00115B7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Flur FwRes</w:t>
      </w:r>
      <w:r w:rsidR="00466FBB" w:rsidRPr="00115B77">
        <w:rPr>
          <w:rFonts w:ascii="Arial" w:hAnsi="Arial" w:cs="Arial"/>
          <w:color w:val="000000" w:themeColor="text1"/>
          <w:sz w:val="24"/>
          <w:szCs w:val="24"/>
        </w:rPr>
        <w:t xml:space="preserve">, Hardter Str. 9 in </w:t>
      </w:r>
    </w:p>
    <w:p w14:paraId="2ECF2673" w14:textId="4E5BDCC9" w:rsidR="00274ACF" w:rsidRPr="00115B77" w:rsidRDefault="00466FBB" w:rsidP="00466FBB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5B77">
        <w:rPr>
          <w:rFonts w:ascii="Arial" w:hAnsi="Arial" w:cs="Arial"/>
          <w:color w:val="000000" w:themeColor="text1"/>
          <w:sz w:val="24"/>
          <w:szCs w:val="24"/>
        </w:rPr>
        <w:t>41179 Mönchengladbach-Rheindahlen</w:t>
      </w:r>
    </w:p>
    <w:p w14:paraId="54A7E7DF" w14:textId="08266BDD" w:rsidR="00B375A0" w:rsidRPr="00115B77" w:rsidRDefault="00D07EA0" w:rsidP="00274ACF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5B77">
        <w:rPr>
          <w:rFonts w:ascii="Arial" w:hAnsi="Arial" w:cs="Arial"/>
          <w:color w:val="000000" w:themeColor="text1"/>
          <w:sz w:val="24"/>
          <w:szCs w:val="24"/>
        </w:rPr>
        <w:t xml:space="preserve">Der Meldekopf ist für Wettkampfmannschaften am Freitag </w:t>
      </w:r>
      <w:r w:rsidR="00B27B10" w:rsidRPr="00115B77">
        <w:rPr>
          <w:rFonts w:ascii="Arial" w:hAnsi="Arial" w:cs="Arial"/>
          <w:color w:val="000000" w:themeColor="text1"/>
          <w:sz w:val="24"/>
          <w:szCs w:val="24"/>
        </w:rPr>
        <w:t xml:space="preserve">nur </w:t>
      </w:r>
      <w:r w:rsidRPr="00115B77">
        <w:rPr>
          <w:rFonts w:ascii="Arial" w:hAnsi="Arial" w:cs="Arial"/>
          <w:color w:val="000000" w:themeColor="text1"/>
          <w:sz w:val="24"/>
          <w:szCs w:val="24"/>
        </w:rPr>
        <w:t>von 13:00 – 2</w:t>
      </w:r>
      <w:r w:rsidR="00466FBB" w:rsidRPr="00115B77">
        <w:rPr>
          <w:rFonts w:ascii="Arial" w:hAnsi="Arial" w:cs="Arial"/>
          <w:color w:val="000000" w:themeColor="text1"/>
          <w:sz w:val="24"/>
          <w:szCs w:val="24"/>
        </w:rPr>
        <w:t>0</w:t>
      </w:r>
      <w:r w:rsidRPr="00115B77">
        <w:rPr>
          <w:rFonts w:ascii="Arial" w:hAnsi="Arial" w:cs="Arial"/>
          <w:color w:val="000000" w:themeColor="text1"/>
          <w:sz w:val="24"/>
          <w:szCs w:val="24"/>
        </w:rPr>
        <w:t xml:space="preserve">:00 </w:t>
      </w:r>
    </w:p>
    <w:p w14:paraId="357CB14F" w14:textId="4EC77387" w:rsidR="00D07EA0" w:rsidRPr="00BF2E06" w:rsidRDefault="00D07EA0" w:rsidP="00274ACF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" w:hAnsi="Arial" w:cs="Arial"/>
          <w:color w:val="FF0000"/>
          <w:sz w:val="24"/>
          <w:szCs w:val="24"/>
        </w:rPr>
      </w:pPr>
      <w:r w:rsidRPr="00115B77">
        <w:rPr>
          <w:rFonts w:ascii="Arial" w:hAnsi="Arial" w:cs="Arial"/>
          <w:color w:val="000000" w:themeColor="text1"/>
          <w:sz w:val="24"/>
          <w:szCs w:val="24"/>
        </w:rPr>
        <w:t>Uhr und am</w:t>
      </w:r>
      <w:r w:rsidR="001B0340" w:rsidRPr="00115B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5B77">
        <w:rPr>
          <w:rFonts w:ascii="Arial" w:hAnsi="Arial" w:cs="Arial"/>
          <w:color w:val="000000" w:themeColor="text1"/>
          <w:sz w:val="24"/>
          <w:szCs w:val="24"/>
        </w:rPr>
        <w:t>Samstag von 05:00 bis 10:00</w:t>
      </w:r>
      <w:r w:rsidR="001B0340" w:rsidRPr="00115B77">
        <w:rPr>
          <w:rFonts w:ascii="Arial" w:hAnsi="Arial" w:cs="Arial"/>
          <w:color w:val="000000" w:themeColor="text1"/>
          <w:sz w:val="24"/>
          <w:szCs w:val="24"/>
        </w:rPr>
        <w:t xml:space="preserve"> Uhr</w:t>
      </w:r>
      <w:r w:rsidRPr="00115B77">
        <w:rPr>
          <w:rFonts w:ascii="Arial" w:hAnsi="Arial" w:cs="Arial"/>
          <w:color w:val="000000" w:themeColor="text1"/>
          <w:sz w:val="24"/>
          <w:szCs w:val="24"/>
        </w:rPr>
        <w:t xml:space="preserve"> geöffnet</w:t>
      </w:r>
      <w:r w:rsidRPr="00BF2E06">
        <w:rPr>
          <w:rFonts w:ascii="Arial" w:hAnsi="Arial" w:cs="Arial"/>
          <w:color w:val="FF0000"/>
          <w:sz w:val="24"/>
          <w:szCs w:val="24"/>
        </w:rPr>
        <w:t>.</w:t>
      </w:r>
    </w:p>
    <w:p w14:paraId="0C15D533" w14:textId="2868B2DF" w:rsidR="00244449" w:rsidRPr="00244449" w:rsidRDefault="00DE7CD9" w:rsidP="00244449">
      <w:pPr>
        <w:pStyle w:val="Default"/>
        <w:numPr>
          <w:ilvl w:val="0"/>
          <w:numId w:val="2"/>
        </w:numPr>
        <w:rPr>
          <w:i/>
          <w:sz w:val="22"/>
          <w:szCs w:val="22"/>
        </w:rPr>
      </w:pPr>
      <w:r w:rsidRPr="00244449">
        <w:rPr>
          <w:b/>
        </w:rPr>
        <w:t>Mannschaftsstärke</w:t>
      </w:r>
    </w:p>
    <w:p w14:paraId="7E9279C3" w14:textId="489801EE" w:rsidR="009C12B0" w:rsidRDefault="00274ACF" w:rsidP="00C43B28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Zu einem Team gehören</w:t>
      </w:r>
      <w:r w:rsidR="00931699">
        <w:rPr>
          <w:rFonts w:ascii="Arial" w:hAnsi="Arial" w:cs="Arial"/>
          <w:color w:val="000000"/>
          <w:sz w:val="24"/>
          <w:szCs w:val="24"/>
        </w:rPr>
        <w:t xml:space="preserve"> immer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E1590">
        <w:rPr>
          <w:rFonts w:ascii="Arial" w:hAnsi="Arial" w:cs="Arial"/>
          <w:color w:val="000000"/>
          <w:sz w:val="24"/>
          <w:szCs w:val="24"/>
        </w:rPr>
        <w:t>vier (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="007E1590">
        <w:rPr>
          <w:rFonts w:ascii="Arial" w:hAnsi="Arial" w:cs="Arial"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 xml:space="preserve"> Wettkämpferinnen/Wettkämpfer. </w:t>
      </w:r>
      <w:r w:rsidR="005F1157">
        <w:rPr>
          <w:rFonts w:ascii="Arial" w:hAnsi="Arial" w:cs="Arial"/>
          <w:color w:val="000000"/>
          <w:sz w:val="24"/>
          <w:szCs w:val="24"/>
        </w:rPr>
        <w:t>Gemischte Teams sind möglich</w:t>
      </w:r>
      <w:r w:rsidR="00A7502E">
        <w:rPr>
          <w:rFonts w:ascii="Arial" w:hAnsi="Arial" w:cs="Arial"/>
          <w:color w:val="000000"/>
          <w:sz w:val="24"/>
          <w:szCs w:val="24"/>
        </w:rPr>
        <w:t xml:space="preserve"> und erwünscht</w:t>
      </w:r>
      <w:r w:rsidR="005F1157">
        <w:rPr>
          <w:rFonts w:ascii="Arial" w:hAnsi="Arial" w:cs="Arial"/>
          <w:color w:val="000000"/>
          <w:sz w:val="24"/>
          <w:szCs w:val="24"/>
        </w:rPr>
        <w:t>.</w:t>
      </w:r>
      <w:r w:rsidR="00931699">
        <w:rPr>
          <w:rFonts w:ascii="Arial" w:hAnsi="Arial" w:cs="Arial"/>
          <w:color w:val="000000"/>
          <w:sz w:val="24"/>
          <w:szCs w:val="24"/>
        </w:rPr>
        <w:t xml:space="preserve"> Der Status der Mannschaft </w:t>
      </w:r>
      <w:r w:rsidR="00301EA8">
        <w:rPr>
          <w:rFonts w:ascii="Arial" w:hAnsi="Arial" w:cs="Arial"/>
          <w:color w:val="000000"/>
          <w:sz w:val="24"/>
          <w:szCs w:val="24"/>
        </w:rPr>
        <w:t xml:space="preserve">für die entsprechende Wertungsgruppe </w:t>
      </w:r>
      <w:r w:rsidR="00931699">
        <w:rPr>
          <w:rFonts w:ascii="Arial" w:hAnsi="Arial" w:cs="Arial"/>
          <w:color w:val="000000"/>
          <w:sz w:val="24"/>
          <w:szCs w:val="24"/>
        </w:rPr>
        <w:t>ist mit Anmeldung verbindlich anzugeben.</w:t>
      </w:r>
    </w:p>
    <w:p w14:paraId="09174EFC" w14:textId="04840415" w:rsidR="00931699" w:rsidRDefault="00DE7CD9" w:rsidP="00931699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</w:rPr>
        <w:t>Die dienstgradmäßige und geschlecht</w:t>
      </w:r>
      <w:r w:rsidR="009C12B0">
        <w:rPr>
          <w:rFonts w:ascii="Arial" w:hAnsi="Arial" w:cs="Arial"/>
          <w:color w:val="000000"/>
          <w:sz w:val="24"/>
          <w:szCs w:val="24"/>
        </w:rPr>
        <w:t xml:space="preserve">liche Zusammensetzung ist nicht </w:t>
      </w:r>
      <w:r>
        <w:rPr>
          <w:rFonts w:ascii="Arial" w:hAnsi="Arial" w:cs="Arial"/>
          <w:color w:val="000000"/>
          <w:sz w:val="24"/>
          <w:szCs w:val="24"/>
        </w:rPr>
        <w:t>vorgeschrieben. Nicht vollständig angetreten</w:t>
      </w:r>
      <w:r w:rsidR="009C12B0">
        <w:rPr>
          <w:rFonts w:ascii="Arial" w:hAnsi="Arial" w:cs="Arial"/>
          <w:color w:val="000000"/>
          <w:sz w:val="24"/>
          <w:szCs w:val="24"/>
        </w:rPr>
        <w:t xml:space="preserve">e Teams </w:t>
      </w:r>
      <w:r w:rsidR="00931699">
        <w:rPr>
          <w:rFonts w:ascii="Arial" w:hAnsi="Arial" w:cs="Arial"/>
          <w:color w:val="000000"/>
          <w:sz w:val="24"/>
          <w:szCs w:val="24"/>
        </w:rPr>
        <w:t>können</w:t>
      </w:r>
      <w:r w:rsidR="009C12B0">
        <w:rPr>
          <w:rFonts w:ascii="Arial" w:hAnsi="Arial" w:cs="Arial"/>
          <w:color w:val="000000"/>
          <w:sz w:val="24"/>
          <w:szCs w:val="24"/>
        </w:rPr>
        <w:t xml:space="preserve"> nach Möglichkeit </w:t>
      </w:r>
      <w:r>
        <w:rPr>
          <w:rFonts w:ascii="Arial" w:hAnsi="Arial" w:cs="Arial"/>
          <w:color w:val="000000"/>
          <w:sz w:val="24"/>
          <w:szCs w:val="24"/>
        </w:rPr>
        <w:t>traditionell am Meldekopf durch andere W</w:t>
      </w:r>
      <w:r w:rsidR="009C12B0">
        <w:rPr>
          <w:rFonts w:ascii="Arial" w:hAnsi="Arial" w:cs="Arial"/>
          <w:color w:val="000000"/>
          <w:sz w:val="24"/>
          <w:szCs w:val="24"/>
        </w:rPr>
        <w:t xml:space="preserve">ettkämpferinnen/Wettkämpfer auf </w:t>
      </w:r>
      <w:r>
        <w:rPr>
          <w:rFonts w:ascii="Arial" w:hAnsi="Arial" w:cs="Arial"/>
          <w:color w:val="000000"/>
          <w:sz w:val="24"/>
          <w:szCs w:val="24"/>
        </w:rPr>
        <w:t xml:space="preserve">volle Stärke </w:t>
      </w:r>
      <w:r w:rsidR="00931699">
        <w:rPr>
          <w:rFonts w:ascii="Arial" w:hAnsi="Arial" w:cs="Arial"/>
          <w:color w:val="000000"/>
          <w:sz w:val="24"/>
          <w:szCs w:val="24"/>
        </w:rPr>
        <w:t xml:space="preserve">ggf. </w:t>
      </w:r>
      <w:r>
        <w:rPr>
          <w:rFonts w:ascii="Arial" w:hAnsi="Arial" w:cs="Arial"/>
          <w:color w:val="000000"/>
          <w:sz w:val="24"/>
          <w:szCs w:val="24"/>
        </w:rPr>
        <w:t>ergänzt</w:t>
      </w:r>
      <w:r w:rsidR="00931699">
        <w:rPr>
          <w:rFonts w:ascii="Arial" w:hAnsi="Arial" w:cs="Arial"/>
          <w:color w:val="000000"/>
          <w:sz w:val="24"/>
          <w:szCs w:val="24"/>
        </w:rPr>
        <w:t xml:space="preserve"> werden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931699">
        <w:rPr>
          <w:rFonts w:ascii="Arial" w:hAnsi="Arial" w:cs="Arial"/>
          <w:color w:val="000000"/>
          <w:sz w:val="24"/>
          <w:szCs w:val="24"/>
        </w:rPr>
        <w:t xml:space="preserve"> Es können </w:t>
      </w:r>
      <w:r w:rsidR="00AB5288">
        <w:rPr>
          <w:rFonts w:ascii="Arial" w:hAnsi="Arial" w:cs="Arial"/>
          <w:color w:val="000000"/>
          <w:sz w:val="24"/>
          <w:szCs w:val="24"/>
        </w:rPr>
        <w:t>jedoch</w:t>
      </w:r>
      <w:r w:rsidR="00A7502E">
        <w:rPr>
          <w:rFonts w:ascii="Arial" w:hAnsi="Arial" w:cs="Arial"/>
          <w:color w:val="000000"/>
          <w:sz w:val="24"/>
          <w:szCs w:val="24"/>
        </w:rPr>
        <w:t xml:space="preserve"> </w:t>
      </w:r>
      <w:r w:rsidR="00931699">
        <w:rPr>
          <w:rFonts w:ascii="Arial" w:hAnsi="Arial" w:cs="Arial"/>
          <w:color w:val="000000"/>
          <w:sz w:val="24"/>
          <w:szCs w:val="24"/>
        </w:rPr>
        <w:t>nur vollständige Mannschaften starten.</w:t>
      </w:r>
      <w:r w:rsidR="00931699" w:rsidRPr="00D76652">
        <w:rPr>
          <w:rFonts w:ascii="Arial" w:hAnsi="Arial" w:cs="Arial"/>
          <w:sz w:val="24"/>
          <w:szCs w:val="24"/>
        </w:rPr>
        <w:t xml:space="preserve"> Die Anzahl der Mannschaften ist auf </w:t>
      </w:r>
      <w:r w:rsidR="00115B77">
        <w:rPr>
          <w:rFonts w:ascii="Arial" w:hAnsi="Arial" w:cs="Arial"/>
          <w:sz w:val="24"/>
          <w:szCs w:val="24"/>
        </w:rPr>
        <w:t>fünf</w:t>
      </w:r>
      <w:r w:rsidR="00D07EA0" w:rsidRPr="00D76652">
        <w:rPr>
          <w:rFonts w:ascii="Arial" w:hAnsi="Arial" w:cs="Arial"/>
          <w:sz w:val="24"/>
          <w:szCs w:val="24"/>
        </w:rPr>
        <w:t>zig</w:t>
      </w:r>
      <w:r w:rsidR="00931699" w:rsidRPr="00D76652">
        <w:rPr>
          <w:rFonts w:ascii="Arial" w:hAnsi="Arial" w:cs="Arial"/>
          <w:sz w:val="24"/>
          <w:szCs w:val="24"/>
        </w:rPr>
        <w:t xml:space="preserve"> (</w:t>
      </w:r>
      <w:r w:rsidR="00D76652" w:rsidRPr="00D76652">
        <w:rPr>
          <w:rFonts w:ascii="Arial" w:hAnsi="Arial" w:cs="Arial"/>
          <w:sz w:val="24"/>
          <w:szCs w:val="24"/>
        </w:rPr>
        <w:t>5</w:t>
      </w:r>
      <w:r w:rsidR="00931699" w:rsidRPr="00D76652">
        <w:rPr>
          <w:rFonts w:ascii="Arial" w:hAnsi="Arial" w:cs="Arial"/>
          <w:sz w:val="24"/>
          <w:szCs w:val="24"/>
        </w:rPr>
        <w:t>0) begrenzt</w:t>
      </w:r>
      <w:r w:rsidR="00931699" w:rsidRPr="00A7502E">
        <w:rPr>
          <w:rFonts w:ascii="Arial" w:hAnsi="Arial" w:cs="Arial"/>
          <w:color w:val="000000"/>
          <w:sz w:val="24"/>
          <w:szCs w:val="24"/>
          <w:u w:val="single"/>
        </w:rPr>
        <w:t>.</w:t>
      </w:r>
    </w:p>
    <w:p w14:paraId="18F8577B" w14:textId="51DFED08" w:rsidR="00B27B10" w:rsidRDefault="00B27B10" w:rsidP="00931699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" w:hAnsi="Arial" w:cs="Arial"/>
          <w:color w:val="000000"/>
          <w:sz w:val="24"/>
          <w:szCs w:val="24"/>
        </w:rPr>
      </w:pPr>
      <w:r w:rsidRPr="00B27B10">
        <w:rPr>
          <w:rFonts w:ascii="Arial" w:hAnsi="Arial" w:cs="Arial"/>
          <w:color w:val="000000"/>
          <w:sz w:val="24"/>
          <w:szCs w:val="24"/>
        </w:rPr>
        <w:t>Der Ausfall von Teammitgliedern führt zum Ausschluss aus der Teamwertung.</w:t>
      </w:r>
    </w:p>
    <w:p w14:paraId="5A6F3BBE" w14:textId="07949E7A" w:rsidR="00274ACF" w:rsidRPr="00244449" w:rsidRDefault="00274ACF" w:rsidP="00244449">
      <w:pPr>
        <w:pStyle w:val="Default"/>
        <w:numPr>
          <w:ilvl w:val="0"/>
          <w:numId w:val="2"/>
        </w:numPr>
        <w:spacing w:before="120" w:after="120"/>
        <w:jc w:val="both"/>
        <w:rPr>
          <w:b/>
        </w:rPr>
      </w:pPr>
      <w:r w:rsidRPr="00244449">
        <w:rPr>
          <w:b/>
        </w:rPr>
        <w:t>Wettkampfdisziplinen</w:t>
      </w:r>
    </w:p>
    <w:p w14:paraId="7853C54E" w14:textId="200ADED3" w:rsidR="00274ACF" w:rsidRDefault="00274ACF" w:rsidP="00274ACF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Schießen</w:t>
      </w:r>
      <w:r w:rsidR="00115B77">
        <w:rPr>
          <w:rFonts w:ascii="Arial" w:hAnsi="Arial" w:cs="Arial"/>
          <w:color w:val="000000"/>
          <w:sz w:val="24"/>
          <w:szCs w:val="24"/>
        </w:rPr>
        <w:t xml:space="preserve"> mit dem G36 und der P8</w:t>
      </w:r>
      <w:r>
        <w:rPr>
          <w:rFonts w:ascii="Arial" w:hAnsi="Arial" w:cs="Arial"/>
          <w:color w:val="000000"/>
          <w:sz w:val="24"/>
          <w:szCs w:val="24"/>
        </w:rPr>
        <w:t xml:space="preserve">, Militärisches Allgemeinwissen, </w:t>
      </w:r>
      <w:r w:rsidR="00115B77">
        <w:rPr>
          <w:rFonts w:ascii="Arial" w:hAnsi="Arial" w:cs="Arial"/>
          <w:color w:val="000000"/>
          <w:sz w:val="24"/>
          <w:szCs w:val="24"/>
        </w:rPr>
        <w:t xml:space="preserve">Eilmarsch, </w:t>
      </w:r>
      <w:r>
        <w:rPr>
          <w:rFonts w:ascii="Arial" w:hAnsi="Arial" w:cs="Arial"/>
          <w:color w:val="000000"/>
          <w:sz w:val="24"/>
          <w:szCs w:val="24"/>
        </w:rPr>
        <w:t xml:space="preserve">Erste Hilfe, Schlauchbootfahren sowie </w:t>
      </w:r>
      <w:r w:rsidR="00753DE2">
        <w:rPr>
          <w:rFonts w:ascii="Arial" w:hAnsi="Arial" w:cs="Arial"/>
          <w:color w:val="000000"/>
          <w:sz w:val="24"/>
          <w:szCs w:val="24"/>
        </w:rPr>
        <w:t>weitere</w:t>
      </w:r>
      <w:r w:rsidR="00A7502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Teamaufgaben.</w:t>
      </w:r>
    </w:p>
    <w:p w14:paraId="08FB3746" w14:textId="05A1F5D8" w:rsidR="00D170F3" w:rsidRPr="00D76652" w:rsidRDefault="00D170F3" w:rsidP="00BD0788">
      <w:pPr>
        <w:pStyle w:val="Default"/>
        <w:numPr>
          <w:ilvl w:val="0"/>
          <w:numId w:val="2"/>
        </w:numPr>
        <w:rPr>
          <w:b/>
          <w:color w:val="auto"/>
        </w:rPr>
      </w:pPr>
      <w:r w:rsidRPr="000C736A">
        <w:rPr>
          <w:b/>
        </w:rPr>
        <w:t>Wertungsgruppen</w:t>
      </w:r>
      <w:r w:rsidR="000C736A">
        <w:rPr>
          <w:b/>
        </w:rPr>
        <w:t xml:space="preserve"> und Preise</w:t>
      </w:r>
    </w:p>
    <w:p w14:paraId="19BB3280" w14:textId="2FFF63A4" w:rsidR="000C736A" w:rsidRPr="00D76652" w:rsidRDefault="000C736A" w:rsidP="000C736A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D76652">
        <w:rPr>
          <w:rFonts w:ascii="Arial" w:hAnsi="Arial" w:cs="Arial"/>
          <w:sz w:val="24"/>
          <w:szCs w:val="24"/>
        </w:rPr>
        <w:t>In folgenden Wertungsgruppen werden Pokale</w:t>
      </w:r>
      <w:r w:rsidR="00B85489" w:rsidRPr="00D76652">
        <w:rPr>
          <w:rFonts w:ascii="Arial" w:hAnsi="Arial" w:cs="Arial"/>
          <w:sz w:val="24"/>
          <w:szCs w:val="24"/>
        </w:rPr>
        <w:t xml:space="preserve"> vergeben</w:t>
      </w:r>
      <w:r w:rsidRPr="00D76652">
        <w:rPr>
          <w:rFonts w:ascii="Arial" w:hAnsi="Arial" w:cs="Arial"/>
          <w:sz w:val="24"/>
          <w:szCs w:val="24"/>
        </w:rPr>
        <w:t>:</w:t>
      </w:r>
    </w:p>
    <w:p w14:paraId="7289BF7E" w14:textId="2B9527C7" w:rsidR="00B85489" w:rsidRPr="00D76652" w:rsidRDefault="000C736A" w:rsidP="000C736A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D76652">
        <w:rPr>
          <w:rFonts w:ascii="Arial" w:hAnsi="Arial" w:cs="Arial"/>
          <w:sz w:val="24"/>
          <w:szCs w:val="24"/>
        </w:rPr>
        <w:t>Gesamtsieger</w:t>
      </w:r>
      <w:r w:rsidR="00B85489" w:rsidRPr="00D76652">
        <w:rPr>
          <w:rFonts w:ascii="Arial" w:hAnsi="Arial" w:cs="Arial"/>
          <w:sz w:val="24"/>
          <w:szCs w:val="24"/>
        </w:rPr>
        <w:t xml:space="preserve"> mit Pokalen für den 1., 2. und 3</w:t>
      </w:r>
      <w:r w:rsidR="00D76652" w:rsidRPr="00D76652">
        <w:rPr>
          <w:rFonts w:ascii="Arial" w:hAnsi="Arial" w:cs="Arial"/>
          <w:sz w:val="24"/>
          <w:szCs w:val="24"/>
        </w:rPr>
        <w:t>.</w:t>
      </w:r>
      <w:r w:rsidR="00B85489" w:rsidRPr="00D76652">
        <w:rPr>
          <w:rFonts w:ascii="Arial" w:hAnsi="Arial" w:cs="Arial"/>
          <w:sz w:val="24"/>
          <w:szCs w:val="24"/>
        </w:rPr>
        <w:t xml:space="preserve"> Platz.</w:t>
      </w:r>
      <w:r w:rsidRPr="00D76652">
        <w:rPr>
          <w:rFonts w:ascii="Arial" w:hAnsi="Arial" w:cs="Arial"/>
          <w:sz w:val="24"/>
          <w:szCs w:val="24"/>
        </w:rPr>
        <w:t xml:space="preserve"> </w:t>
      </w:r>
    </w:p>
    <w:p w14:paraId="1424447D" w14:textId="3625EA8D" w:rsidR="00B85489" w:rsidRPr="00D76652" w:rsidRDefault="00D76652" w:rsidP="000C736A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D76652">
        <w:rPr>
          <w:rFonts w:ascii="Arial" w:hAnsi="Arial" w:cs="Arial"/>
          <w:sz w:val="24"/>
          <w:szCs w:val="24"/>
        </w:rPr>
        <w:t>Sieger</w:t>
      </w:r>
      <w:r w:rsidR="00B85489" w:rsidRPr="00D76652">
        <w:rPr>
          <w:rFonts w:ascii="Arial" w:hAnsi="Arial" w:cs="Arial"/>
          <w:sz w:val="24"/>
          <w:szCs w:val="24"/>
        </w:rPr>
        <w:t xml:space="preserve"> Bundeswehr (Aktiv + Reserve)</w:t>
      </w:r>
    </w:p>
    <w:p w14:paraId="3D2CD414" w14:textId="5E8CA7F1" w:rsidR="00B85489" w:rsidRPr="00D76652" w:rsidRDefault="00D76652" w:rsidP="000C736A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D76652">
        <w:rPr>
          <w:rFonts w:ascii="Arial" w:hAnsi="Arial" w:cs="Arial"/>
          <w:sz w:val="24"/>
          <w:szCs w:val="24"/>
        </w:rPr>
        <w:t xml:space="preserve">Sieger </w:t>
      </w:r>
      <w:r w:rsidR="000C736A" w:rsidRPr="00D76652">
        <w:rPr>
          <w:rFonts w:ascii="Arial" w:hAnsi="Arial" w:cs="Arial"/>
          <w:sz w:val="24"/>
          <w:szCs w:val="24"/>
        </w:rPr>
        <w:t>Ausländische Team</w:t>
      </w:r>
      <w:r w:rsidRPr="00D76652">
        <w:rPr>
          <w:rFonts w:ascii="Arial" w:hAnsi="Arial" w:cs="Arial"/>
          <w:sz w:val="24"/>
          <w:szCs w:val="24"/>
        </w:rPr>
        <w:t>s</w:t>
      </w:r>
    </w:p>
    <w:p w14:paraId="688A67E9" w14:textId="4883913D" w:rsidR="00B85489" w:rsidRPr="00D76652" w:rsidRDefault="00B85489" w:rsidP="000C736A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D76652">
        <w:rPr>
          <w:rFonts w:ascii="Arial" w:hAnsi="Arial" w:cs="Arial"/>
          <w:sz w:val="24"/>
          <w:szCs w:val="24"/>
        </w:rPr>
        <w:t xml:space="preserve">Sieger bestes Team </w:t>
      </w:r>
      <w:bookmarkStart w:id="0" w:name="_Hlk196395584"/>
      <w:r w:rsidRPr="00D76652">
        <w:rPr>
          <w:rFonts w:ascii="Arial" w:hAnsi="Arial" w:cs="Arial"/>
          <w:sz w:val="24"/>
          <w:szCs w:val="24"/>
        </w:rPr>
        <w:t>Polizei/Zoll/Justiz/THW/Feuerwehr/Rettungsdienst</w:t>
      </w:r>
      <w:bookmarkEnd w:id="0"/>
    </w:p>
    <w:p w14:paraId="26A0B7D4" w14:textId="77777777" w:rsidR="00B85489" w:rsidRPr="00D76652" w:rsidRDefault="00B85489" w:rsidP="000C736A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5B19C5D0" w14:textId="117443E7" w:rsidR="00D170F3" w:rsidRPr="00D76652" w:rsidRDefault="000C736A" w:rsidP="000C736A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D76652">
        <w:rPr>
          <w:rFonts w:ascii="Arial" w:hAnsi="Arial" w:cs="Arial"/>
          <w:sz w:val="24"/>
          <w:szCs w:val="24"/>
        </w:rPr>
        <w:t>Der Gesamtsieger erhält zusätzlich den Preis de</w:t>
      </w:r>
      <w:r w:rsidR="00347271" w:rsidRPr="00D76652">
        <w:rPr>
          <w:rFonts w:ascii="Arial" w:hAnsi="Arial" w:cs="Arial"/>
          <w:sz w:val="24"/>
          <w:szCs w:val="24"/>
        </w:rPr>
        <w:t>s</w:t>
      </w:r>
      <w:r w:rsidRPr="00D76652">
        <w:rPr>
          <w:rFonts w:ascii="Arial" w:hAnsi="Arial" w:cs="Arial"/>
          <w:sz w:val="24"/>
          <w:szCs w:val="24"/>
        </w:rPr>
        <w:t xml:space="preserve"> Bundesministe</w:t>
      </w:r>
      <w:r w:rsidR="00347271" w:rsidRPr="00D76652">
        <w:rPr>
          <w:rFonts w:ascii="Arial" w:hAnsi="Arial" w:cs="Arial"/>
          <w:sz w:val="24"/>
          <w:szCs w:val="24"/>
        </w:rPr>
        <w:t>rs</w:t>
      </w:r>
      <w:r w:rsidRPr="00D76652">
        <w:rPr>
          <w:rFonts w:ascii="Arial" w:hAnsi="Arial" w:cs="Arial"/>
          <w:sz w:val="24"/>
          <w:szCs w:val="24"/>
        </w:rPr>
        <w:t xml:space="preserve"> der Verteidigung und die beste ausländische Mannschaft (unabhängig ob Aktive oder Reserve) erhält zusätzlich den </w:t>
      </w:r>
      <w:r w:rsidR="00D76652" w:rsidRPr="00D76652">
        <w:rPr>
          <w:rFonts w:ascii="Arial" w:hAnsi="Arial" w:cs="Arial"/>
          <w:sz w:val="24"/>
          <w:szCs w:val="24"/>
        </w:rPr>
        <w:t>Sonderp</w:t>
      </w:r>
      <w:r w:rsidRPr="00D76652">
        <w:rPr>
          <w:rFonts w:ascii="Arial" w:hAnsi="Arial" w:cs="Arial"/>
          <w:sz w:val="24"/>
          <w:szCs w:val="24"/>
        </w:rPr>
        <w:t xml:space="preserve">reis des Oberbürgermeisters </w:t>
      </w:r>
      <w:r w:rsidR="00753DE2" w:rsidRPr="00D76652">
        <w:rPr>
          <w:rFonts w:ascii="Arial" w:hAnsi="Arial" w:cs="Arial"/>
          <w:sz w:val="24"/>
          <w:szCs w:val="24"/>
        </w:rPr>
        <w:t xml:space="preserve">der </w:t>
      </w:r>
      <w:r w:rsidRPr="00D76652">
        <w:rPr>
          <w:rFonts w:ascii="Arial" w:hAnsi="Arial" w:cs="Arial"/>
          <w:sz w:val="24"/>
          <w:szCs w:val="24"/>
        </w:rPr>
        <w:t>Stadt Mönchengladbach.</w:t>
      </w:r>
    </w:p>
    <w:p w14:paraId="18C975CB" w14:textId="17E15B11" w:rsidR="00B85489" w:rsidRPr="00D76652" w:rsidRDefault="00B85489" w:rsidP="000C736A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D76652">
        <w:rPr>
          <w:rFonts w:ascii="Arial" w:hAnsi="Arial" w:cs="Arial"/>
          <w:sz w:val="24"/>
          <w:szCs w:val="24"/>
        </w:rPr>
        <w:t>Alle Teilnehmer erhalten eine Urkunde und eine Medaille.</w:t>
      </w:r>
    </w:p>
    <w:p w14:paraId="39292EBF" w14:textId="77777777" w:rsidR="00B85489" w:rsidRPr="00466FBB" w:rsidRDefault="00B85489" w:rsidP="000C736A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" w:hAnsi="Arial" w:cs="Arial"/>
          <w:color w:val="FF0000"/>
          <w:sz w:val="24"/>
          <w:szCs w:val="24"/>
        </w:rPr>
      </w:pPr>
    </w:p>
    <w:p w14:paraId="5C22163E" w14:textId="7BEFBA31" w:rsidR="00BD0788" w:rsidRPr="00BD0788" w:rsidRDefault="00905242" w:rsidP="00BD0788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b/>
        </w:rPr>
        <w:t>Anzug/</w:t>
      </w:r>
      <w:r w:rsidRPr="00905242">
        <w:rPr>
          <w:b/>
        </w:rPr>
        <w:t>Ausrüstung</w:t>
      </w:r>
    </w:p>
    <w:p w14:paraId="38B6EFCE" w14:textId="25331F94" w:rsidR="00591BB9" w:rsidRDefault="00DE7CD9" w:rsidP="00C43B28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Soldat</w:t>
      </w:r>
      <w:r w:rsidR="00BC7402">
        <w:rPr>
          <w:rFonts w:ascii="Arial" w:hAnsi="Arial" w:cs="Arial"/>
          <w:color w:val="000000"/>
          <w:sz w:val="24"/>
          <w:szCs w:val="24"/>
        </w:rPr>
        <w:t>innen und Soldat</w:t>
      </w:r>
      <w:r>
        <w:rPr>
          <w:rFonts w:ascii="Arial" w:hAnsi="Arial" w:cs="Arial"/>
          <w:color w:val="000000"/>
          <w:sz w:val="24"/>
          <w:szCs w:val="24"/>
        </w:rPr>
        <w:t xml:space="preserve">en der Bundeswehr: </w:t>
      </w:r>
      <w:r w:rsidR="007B0C17" w:rsidRPr="007B0C17">
        <w:rPr>
          <w:rFonts w:ascii="Arial" w:hAnsi="Arial" w:cs="Arial"/>
          <w:color w:val="000000"/>
          <w:sz w:val="24"/>
          <w:szCs w:val="24"/>
        </w:rPr>
        <w:t>Feldanzug, Tarndruck, allgemein</w:t>
      </w:r>
      <w:r w:rsidR="00BC7402">
        <w:rPr>
          <w:rFonts w:ascii="Arial" w:hAnsi="Arial" w:cs="Arial"/>
          <w:color w:val="000000"/>
          <w:sz w:val="24"/>
          <w:szCs w:val="24"/>
        </w:rPr>
        <w:t>;</w:t>
      </w:r>
      <w:r w:rsidR="00591BB9">
        <w:rPr>
          <w:rFonts w:ascii="Arial" w:hAnsi="Arial" w:cs="Arial"/>
          <w:color w:val="000000"/>
          <w:sz w:val="24"/>
          <w:szCs w:val="24"/>
        </w:rPr>
        <w:t xml:space="preserve"> </w:t>
      </w:r>
      <w:r w:rsidR="00591BB9" w:rsidRPr="00591BB9">
        <w:rPr>
          <w:rFonts w:ascii="Arial" w:hAnsi="Arial" w:cs="Arial"/>
          <w:color w:val="000000"/>
          <w:sz w:val="24"/>
          <w:szCs w:val="24"/>
        </w:rPr>
        <w:t>Feldjacke, Tarndruck</w:t>
      </w:r>
      <w:r w:rsidR="00BC7402">
        <w:rPr>
          <w:rFonts w:ascii="Arial" w:hAnsi="Arial" w:cs="Arial"/>
          <w:color w:val="000000"/>
          <w:sz w:val="24"/>
          <w:szCs w:val="24"/>
        </w:rPr>
        <w:t>;</w:t>
      </w:r>
      <w:r w:rsidR="00591BB9">
        <w:rPr>
          <w:rFonts w:ascii="Arial" w:hAnsi="Arial" w:cs="Arial"/>
          <w:color w:val="000000"/>
          <w:sz w:val="24"/>
          <w:szCs w:val="24"/>
        </w:rPr>
        <w:t xml:space="preserve"> </w:t>
      </w:r>
      <w:r w:rsidR="00115B77">
        <w:rPr>
          <w:rFonts w:ascii="Arial" w:hAnsi="Arial" w:cs="Arial"/>
          <w:color w:val="000000"/>
          <w:sz w:val="24"/>
          <w:szCs w:val="24"/>
        </w:rPr>
        <w:t xml:space="preserve">nach Bedarf </w:t>
      </w:r>
      <w:r w:rsidR="00591BB9" w:rsidRPr="00591BB9">
        <w:rPr>
          <w:rFonts w:ascii="Arial" w:hAnsi="Arial" w:cs="Arial"/>
          <w:color w:val="000000"/>
          <w:sz w:val="24"/>
          <w:szCs w:val="24"/>
        </w:rPr>
        <w:t>Nässeschutzjacke und -hose, Tarndruck</w:t>
      </w:r>
      <w:r w:rsidR="00BC7402">
        <w:rPr>
          <w:rFonts w:ascii="Arial" w:hAnsi="Arial" w:cs="Arial"/>
          <w:color w:val="000000"/>
          <w:sz w:val="24"/>
          <w:szCs w:val="24"/>
        </w:rPr>
        <w:t>;</w:t>
      </w:r>
      <w:r w:rsidR="00591BB9">
        <w:rPr>
          <w:rFonts w:ascii="Arial" w:hAnsi="Arial" w:cs="Arial"/>
          <w:color w:val="000000"/>
          <w:sz w:val="24"/>
          <w:szCs w:val="24"/>
        </w:rPr>
        <w:t xml:space="preserve"> </w:t>
      </w:r>
      <w:r w:rsidR="00466FBB" w:rsidRPr="00D7665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lastRenderedPageBreak/>
        <w:t>H</w:t>
      </w:r>
      <w:r w:rsidR="00591BB9" w:rsidRPr="00D7665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andschuhe, sowie Gefechtshelm</w:t>
      </w:r>
      <w:r w:rsidR="00BC740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gem. Allg</w:t>
      </w:r>
      <w:r w:rsidR="00BC7402">
        <w:rPr>
          <w:rFonts w:ascii="Arial" w:hAnsi="Arial" w:cs="Arial"/>
          <w:color w:val="000000"/>
          <w:sz w:val="24"/>
          <w:szCs w:val="24"/>
        </w:rPr>
        <w:t>emeinen</w:t>
      </w:r>
      <w:r>
        <w:rPr>
          <w:rFonts w:ascii="Arial" w:hAnsi="Arial" w:cs="Arial"/>
          <w:color w:val="000000"/>
          <w:sz w:val="24"/>
          <w:szCs w:val="24"/>
        </w:rPr>
        <w:t xml:space="preserve"> Regelung A1-2630/0-9804</w:t>
      </w:r>
      <w:r w:rsidR="00591BB9">
        <w:rPr>
          <w:rFonts w:ascii="Arial" w:hAnsi="Arial" w:cs="Arial"/>
          <w:color w:val="000000"/>
          <w:sz w:val="24"/>
          <w:szCs w:val="24"/>
        </w:rPr>
        <w:t xml:space="preserve"> Nr. 214 – 216.</w:t>
      </w:r>
      <w:r w:rsidR="009C12B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03DEF9D" w14:textId="6B22FF69" w:rsidR="00472E74" w:rsidRDefault="00591BB9" w:rsidP="00C43B28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Ausländische Soldatinnen und </w:t>
      </w:r>
      <w:r w:rsidR="00DE7CD9">
        <w:rPr>
          <w:rFonts w:ascii="Arial" w:hAnsi="Arial" w:cs="Arial"/>
          <w:color w:val="000000"/>
          <w:sz w:val="24"/>
          <w:szCs w:val="24"/>
        </w:rPr>
        <w:t xml:space="preserve">Soldaten: </w:t>
      </w:r>
      <w:r w:rsidR="00BC7402">
        <w:rPr>
          <w:rFonts w:ascii="Arial" w:hAnsi="Arial" w:cs="Arial"/>
          <w:color w:val="000000"/>
          <w:sz w:val="24"/>
          <w:szCs w:val="24"/>
        </w:rPr>
        <w:t xml:space="preserve">Wie oben </w:t>
      </w:r>
      <w:r w:rsidR="00DE7CD9">
        <w:rPr>
          <w:rFonts w:ascii="Arial" w:hAnsi="Arial" w:cs="Arial"/>
          <w:color w:val="000000"/>
          <w:sz w:val="24"/>
          <w:szCs w:val="24"/>
        </w:rPr>
        <w:t>gemäß nationaler Anzugsordnung</w:t>
      </w:r>
      <w:r w:rsidR="00D76652">
        <w:rPr>
          <w:rFonts w:ascii="Arial" w:hAnsi="Arial" w:cs="Arial"/>
          <w:color w:val="000000"/>
          <w:sz w:val="24"/>
          <w:szCs w:val="24"/>
        </w:rPr>
        <w:t xml:space="preserve"> </w:t>
      </w:r>
      <w:r w:rsidR="00D76652" w:rsidRPr="00D7665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einschließlich Handschuhen und Helm.</w:t>
      </w:r>
    </w:p>
    <w:p w14:paraId="22BC3240" w14:textId="029AA927" w:rsidR="009C12B0" w:rsidRDefault="00D76652" w:rsidP="00C43B28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" w:hAnsi="Arial" w:cs="Arial"/>
          <w:color w:val="000000"/>
          <w:sz w:val="24"/>
          <w:szCs w:val="24"/>
        </w:rPr>
      </w:pPr>
      <w:r w:rsidRPr="00D76652">
        <w:rPr>
          <w:rFonts w:ascii="Arial" w:hAnsi="Arial" w:cs="Arial"/>
          <w:sz w:val="24"/>
          <w:szCs w:val="24"/>
        </w:rPr>
        <w:t>Polizei/Zoll/Justiz/THW/Feuerwehr/Rettungsdienst</w:t>
      </w:r>
      <w:r w:rsidR="00DE7CD9">
        <w:rPr>
          <w:rFonts w:ascii="Arial" w:hAnsi="Arial" w:cs="Arial"/>
          <w:color w:val="000000"/>
          <w:sz w:val="24"/>
          <w:szCs w:val="24"/>
        </w:rPr>
        <w:t xml:space="preserve">: </w:t>
      </w:r>
      <w:r w:rsidR="00274ACF">
        <w:rPr>
          <w:rFonts w:ascii="Arial" w:hAnsi="Arial" w:cs="Arial"/>
          <w:color w:val="000000"/>
          <w:sz w:val="24"/>
          <w:szCs w:val="24"/>
        </w:rPr>
        <w:t xml:space="preserve">Robuste Kleidung </w:t>
      </w:r>
      <w:r w:rsidR="00DE7CD9">
        <w:rPr>
          <w:rFonts w:ascii="Arial" w:hAnsi="Arial" w:cs="Arial"/>
          <w:color w:val="000000"/>
          <w:sz w:val="24"/>
          <w:szCs w:val="24"/>
        </w:rPr>
        <w:t>gemäß K</w:t>
      </w:r>
      <w:r w:rsidR="009C12B0">
        <w:rPr>
          <w:rFonts w:ascii="Arial" w:hAnsi="Arial" w:cs="Arial"/>
          <w:color w:val="000000"/>
          <w:sz w:val="24"/>
          <w:szCs w:val="24"/>
        </w:rPr>
        <w:t>leiderordnung der Organisation</w:t>
      </w:r>
      <w:r>
        <w:rPr>
          <w:rFonts w:ascii="Arial" w:hAnsi="Arial" w:cs="Arial"/>
          <w:color w:val="000000"/>
          <w:sz w:val="24"/>
          <w:szCs w:val="24"/>
        </w:rPr>
        <w:t xml:space="preserve"> mit </w:t>
      </w:r>
      <w:r w:rsidR="005852B5" w:rsidRPr="00D7665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Handschuhe</w:t>
      </w:r>
      <w:r w:rsidRPr="00D7665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n</w:t>
      </w:r>
      <w:r w:rsidR="005852B5" w:rsidRPr="00D7665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und Helm</w:t>
      </w:r>
      <w:r w:rsidR="00466FBB" w:rsidRPr="00D7665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.</w:t>
      </w:r>
      <w:r w:rsidR="00466FBB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4F885D1" w14:textId="1A059694" w:rsidR="00460DDA" w:rsidRDefault="00466FBB" w:rsidP="00931699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Die eigene Ausrüstung muss von den Teilnehmern </w:t>
      </w:r>
      <w:r w:rsidR="00472E74">
        <w:rPr>
          <w:rFonts w:ascii="Arial" w:hAnsi="Arial" w:cs="Arial"/>
          <w:color w:val="000000"/>
          <w:sz w:val="24"/>
          <w:szCs w:val="24"/>
        </w:rPr>
        <w:t xml:space="preserve">eigenständig beim </w:t>
      </w:r>
      <w:r w:rsidR="00460DDA" w:rsidRPr="00460DDA">
        <w:rPr>
          <w:rFonts w:ascii="Arial" w:hAnsi="Arial" w:cs="Arial"/>
          <w:color w:val="000000"/>
          <w:sz w:val="24"/>
          <w:szCs w:val="24"/>
        </w:rPr>
        <w:t xml:space="preserve">Marsch </w:t>
      </w:r>
      <w:r w:rsidR="00472E74">
        <w:rPr>
          <w:rFonts w:ascii="Arial" w:hAnsi="Arial" w:cs="Arial"/>
          <w:color w:val="000000"/>
          <w:sz w:val="24"/>
          <w:szCs w:val="24"/>
        </w:rPr>
        <w:t>mitgeführt werden. Der Marsch</w:t>
      </w:r>
      <w:r w:rsidR="00460DDA" w:rsidRPr="00460DDA">
        <w:rPr>
          <w:rFonts w:ascii="Arial" w:hAnsi="Arial" w:cs="Arial"/>
          <w:color w:val="000000"/>
          <w:sz w:val="24"/>
          <w:szCs w:val="24"/>
        </w:rPr>
        <w:t xml:space="preserve"> </w:t>
      </w:r>
      <w:r w:rsidR="005D3D7A">
        <w:rPr>
          <w:rFonts w:ascii="Arial" w:hAnsi="Arial" w:cs="Arial"/>
          <w:color w:val="000000"/>
          <w:sz w:val="24"/>
          <w:szCs w:val="24"/>
        </w:rPr>
        <w:t xml:space="preserve">erfolgt </w:t>
      </w:r>
      <w:r w:rsidR="00460DDA" w:rsidRPr="00460DDA">
        <w:rPr>
          <w:rFonts w:ascii="Arial" w:hAnsi="Arial" w:cs="Arial"/>
          <w:color w:val="000000"/>
          <w:sz w:val="24"/>
          <w:szCs w:val="24"/>
        </w:rPr>
        <w:t>ohne Waffen</w:t>
      </w:r>
      <w:r w:rsidR="00472E74">
        <w:rPr>
          <w:rFonts w:ascii="Arial" w:hAnsi="Arial" w:cs="Arial"/>
          <w:color w:val="000000"/>
          <w:sz w:val="24"/>
          <w:szCs w:val="24"/>
        </w:rPr>
        <w:t>.</w:t>
      </w:r>
    </w:p>
    <w:p w14:paraId="479CE1B7" w14:textId="4D5259CE" w:rsidR="00BD0788" w:rsidRDefault="00DE7CD9" w:rsidP="00931699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Ein zweiter Feldanzug / Dienstbekleidung für die Siegerehrung </w:t>
      </w:r>
      <w:r w:rsidR="00115B77">
        <w:rPr>
          <w:rFonts w:ascii="Arial" w:hAnsi="Arial" w:cs="Arial"/>
          <w:color w:val="000000"/>
          <w:sz w:val="24"/>
          <w:szCs w:val="24"/>
        </w:rPr>
        <w:t>wird</w:t>
      </w:r>
      <w:r w:rsidR="00C43B2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empfohlen.</w:t>
      </w:r>
    </w:p>
    <w:p w14:paraId="3EF23DEF" w14:textId="1B8C5EBA" w:rsidR="005D3D7A" w:rsidRDefault="005D3D7A" w:rsidP="00931699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" w:hAnsi="Arial" w:cs="Arial"/>
          <w:color w:val="000000"/>
          <w:sz w:val="24"/>
          <w:szCs w:val="24"/>
        </w:rPr>
      </w:pPr>
    </w:p>
    <w:p w14:paraId="7E74E5BB" w14:textId="36409A76" w:rsidR="00DE7CD9" w:rsidRPr="00472E74" w:rsidRDefault="00DE7CD9" w:rsidP="00472E74">
      <w:pPr>
        <w:pStyle w:val="Listenabsatz"/>
        <w:numPr>
          <w:ilvl w:val="0"/>
          <w:numId w:val="2"/>
        </w:numPr>
        <w:rPr>
          <w:rFonts w:ascii="Arial" w:hAnsi="Arial" w:cs="Arial"/>
          <w:b/>
          <w:color w:val="000000"/>
          <w:sz w:val="24"/>
          <w:szCs w:val="24"/>
        </w:rPr>
      </w:pPr>
      <w:r w:rsidRPr="00472E74">
        <w:rPr>
          <w:rFonts w:ascii="Arial" w:hAnsi="Arial" w:cs="Arial"/>
          <w:b/>
          <w:color w:val="000000"/>
          <w:sz w:val="24"/>
          <w:szCs w:val="24"/>
        </w:rPr>
        <w:t>Teilnahmemeldung</w:t>
      </w:r>
    </w:p>
    <w:p w14:paraId="612E0693" w14:textId="77777777" w:rsidR="00115B77" w:rsidRDefault="00472E74" w:rsidP="00831190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</w:t>
      </w:r>
      <w:r w:rsidR="00DE7CD9">
        <w:rPr>
          <w:rFonts w:ascii="Arial" w:hAnsi="Arial" w:cs="Arial"/>
          <w:color w:val="000000"/>
          <w:sz w:val="24"/>
          <w:szCs w:val="24"/>
        </w:rPr>
        <w:t xml:space="preserve">is zum </w:t>
      </w:r>
      <w:r w:rsidR="005D3D7A">
        <w:rPr>
          <w:rFonts w:ascii="Arial" w:hAnsi="Arial" w:cs="Arial"/>
          <w:color w:val="000000"/>
          <w:sz w:val="24"/>
          <w:szCs w:val="24"/>
        </w:rPr>
        <w:t>15.08.2025</w:t>
      </w:r>
      <w:r w:rsidR="00DE7CD9" w:rsidRPr="00472E74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per </w:t>
      </w:r>
      <w:r w:rsidR="005D3D7A">
        <w:rPr>
          <w:rFonts w:ascii="Arial" w:hAnsi="Arial" w:cs="Arial"/>
          <w:color w:val="000000"/>
          <w:sz w:val="24"/>
          <w:szCs w:val="24"/>
        </w:rPr>
        <w:t>Onlineformular über die Homepage</w:t>
      </w:r>
    </w:p>
    <w:p w14:paraId="659E260D" w14:textId="7A3DBD8B" w:rsidR="00DE7CD9" w:rsidRDefault="005D3D7A" w:rsidP="00831190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4" w:history="1">
        <w:r w:rsidRPr="00396423">
          <w:rPr>
            <w:rStyle w:val="Hyperlink"/>
            <w:rFonts w:ascii="Arial" w:hAnsi="Arial" w:cs="Arial"/>
            <w:sz w:val="24"/>
            <w:szCs w:val="24"/>
          </w:rPr>
          <w:t>www.imm-bundeswehr.de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A0742">
        <w:rPr>
          <w:rFonts w:ascii="Arial" w:hAnsi="Arial" w:cs="Arial"/>
          <w:color w:val="000000"/>
          <w:sz w:val="24"/>
          <w:szCs w:val="24"/>
        </w:rPr>
        <w:t>oder direkt über den</w:t>
      </w:r>
      <w:r w:rsidR="00115B77">
        <w:rPr>
          <w:rFonts w:ascii="Arial" w:hAnsi="Arial" w:cs="Arial"/>
          <w:color w:val="000000"/>
          <w:sz w:val="24"/>
          <w:szCs w:val="24"/>
        </w:rPr>
        <w:t xml:space="preserve"> folgenden</w:t>
      </w:r>
      <w:r w:rsidR="008A074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8A0742">
        <w:rPr>
          <w:rFonts w:ascii="Arial" w:hAnsi="Arial" w:cs="Arial"/>
          <w:color w:val="000000"/>
          <w:sz w:val="24"/>
          <w:szCs w:val="24"/>
        </w:rPr>
        <w:t>QR Code</w:t>
      </w:r>
      <w:proofErr w:type="gramEnd"/>
    </w:p>
    <w:p w14:paraId="1F267505" w14:textId="77777777" w:rsidR="008A0742" w:rsidRDefault="008A0742" w:rsidP="00C43B28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" w:hAnsi="Arial" w:cs="Arial"/>
          <w:color w:val="000000"/>
          <w:sz w:val="24"/>
          <w:szCs w:val="24"/>
        </w:rPr>
      </w:pPr>
    </w:p>
    <w:p w14:paraId="5DF11F10" w14:textId="78CF8090" w:rsidR="002D16B1" w:rsidRDefault="008A0742" w:rsidP="00C43B28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31983AD" wp14:editId="3C2ED478">
            <wp:simplePos x="0" y="0"/>
            <wp:positionH relativeFrom="margin">
              <wp:posOffset>328930</wp:posOffset>
            </wp:positionH>
            <wp:positionV relativeFrom="margin">
              <wp:posOffset>3005455</wp:posOffset>
            </wp:positionV>
            <wp:extent cx="1276350" cy="1276350"/>
            <wp:effectExtent l="0" t="0" r="0" b="0"/>
            <wp:wrapSquare wrapText="bothSides"/>
            <wp:docPr id="174183555" name="Grafik 1" descr="Ein Bild, das Muster, Quadrat, Rechteck, monochrom enthält.&#10;&#10;KI-generierte Inhalte können fehlerhaft sein.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83555" name="Grafik 1" descr="Ein Bild, das Muster, Quadrat, Rechteck, monochrom enthält.&#10;&#10;KI-generierte Inhalte können fehlerhaft sein.">
                      <a:hlinkClick r:id="rId15"/>
                    </pic:cNvPr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16B1">
        <w:rPr>
          <w:rFonts w:ascii="Arial" w:hAnsi="Arial" w:cs="Arial"/>
          <w:color w:val="000000"/>
          <w:sz w:val="24"/>
          <w:szCs w:val="24"/>
        </w:rPr>
        <w:t xml:space="preserve">Da die Teilnahme auf </w:t>
      </w:r>
      <w:r>
        <w:rPr>
          <w:rFonts w:ascii="Arial" w:hAnsi="Arial" w:cs="Arial"/>
          <w:color w:val="000000"/>
          <w:sz w:val="24"/>
          <w:szCs w:val="24"/>
        </w:rPr>
        <w:t>fünfzig (50)</w:t>
      </w:r>
      <w:r w:rsidR="002D16B1" w:rsidRPr="002D16B1">
        <w:rPr>
          <w:rFonts w:ascii="Arial" w:hAnsi="Arial" w:cs="Arial"/>
          <w:color w:val="000000"/>
          <w:sz w:val="24"/>
          <w:szCs w:val="24"/>
        </w:rPr>
        <w:t xml:space="preserve"> </w:t>
      </w:r>
      <w:r w:rsidR="002D16B1">
        <w:rPr>
          <w:rFonts w:ascii="Arial" w:hAnsi="Arial" w:cs="Arial"/>
          <w:color w:val="000000"/>
          <w:sz w:val="24"/>
          <w:szCs w:val="24"/>
        </w:rPr>
        <w:t xml:space="preserve">Mannschaften </w:t>
      </w:r>
      <w:r w:rsidR="002D16B1" w:rsidRPr="002D16B1">
        <w:rPr>
          <w:rFonts w:ascii="Arial" w:hAnsi="Arial" w:cs="Arial"/>
          <w:color w:val="000000"/>
          <w:sz w:val="24"/>
          <w:szCs w:val="24"/>
        </w:rPr>
        <w:t>begrenzt</w:t>
      </w:r>
      <w:r w:rsidR="002D16B1">
        <w:rPr>
          <w:rFonts w:ascii="Arial" w:hAnsi="Arial" w:cs="Arial"/>
          <w:color w:val="000000"/>
          <w:sz w:val="24"/>
          <w:szCs w:val="24"/>
        </w:rPr>
        <w:t xml:space="preserve"> ist, gilt die Reihenfolge der Anmeldung</w:t>
      </w:r>
      <w:r w:rsidR="00BF7BE4">
        <w:rPr>
          <w:rFonts w:ascii="Arial" w:hAnsi="Arial" w:cs="Arial"/>
          <w:color w:val="000000"/>
          <w:sz w:val="24"/>
          <w:szCs w:val="24"/>
        </w:rPr>
        <w:t>en</w:t>
      </w:r>
      <w:r w:rsidR="002D16B1">
        <w:rPr>
          <w:rFonts w:ascii="Arial" w:hAnsi="Arial" w:cs="Arial"/>
          <w:color w:val="000000"/>
          <w:sz w:val="24"/>
          <w:szCs w:val="24"/>
        </w:rPr>
        <w:t>.</w:t>
      </w:r>
    </w:p>
    <w:p w14:paraId="7F26A8F2" w14:textId="3FCE070C" w:rsidR="00DE7CD9" w:rsidRDefault="00DE7CD9" w:rsidP="00C43B28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Spätere Meldungen können nicht mehr berücksichtigt werden. Gemeldete</w:t>
      </w:r>
      <w:r w:rsidR="0090524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Mannschaften werden schriftlich benachrichtigt und erhalten weiteres</w:t>
      </w:r>
      <w:r w:rsidR="0090524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Informationsmaterial.</w:t>
      </w:r>
    </w:p>
    <w:p w14:paraId="092C3F28" w14:textId="3215E5E2" w:rsidR="00DE7CD9" w:rsidRDefault="00DE7CD9" w:rsidP="00C43B28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Reservistinnen und Reservisten der Bundeswehr melden sich </w:t>
      </w:r>
      <w:r w:rsidR="00FE29EA">
        <w:rPr>
          <w:rFonts w:ascii="Arial" w:hAnsi="Arial" w:cs="Arial"/>
          <w:color w:val="000000"/>
          <w:sz w:val="24"/>
          <w:szCs w:val="24"/>
        </w:rPr>
        <w:t xml:space="preserve">zusätzlich </w:t>
      </w:r>
      <w:r>
        <w:rPr>
          <w:rFonts w:ascii="Arial" w:hAnsi="Arial" w:cs="Arial"/>
          <w:color w:val="000000"/>
          <w:sz w:val="24"/>
          <w:szCs w:val="24"/>
        </w:rPr>
        <w:t>über ihren</w:t>
      </w:r>
      <w:r w:rsidR="0090524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zuständigen FwRes an.</w:t>
      </w:r>
    </w:p>
    <w:p w14:paraId="3F5D3CCA" w14:textId="77777777" w:rsidR="008A0742" w:rsidRDefault="008A0742" w:rsidP="00C43B28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" w:hAnsi="Arial" w:cs="Arial"/>
          <w:color w:val="000000"/>
          <w:sz w:val="24"/>
          <w:szCs w:val="24"/>
        </w:rPr>
      </w:pPr>
    </w:p>
    <w:p w14:paraId="6636C8E3" w14:textId="79DCAEAE" w:rsidR="00DE7CD9" w:rsidRPr="00905242" w:rsidRDefault="00DE7CD9" w:rsidP="0093169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357" w:hanging="35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05242">
        <w:rPr>
          <w:rFonts w:ascii="Arial" w:hAnsi="Arial" w:cs="Arial"/>
          <w:b/>
          <w:color w:val="000000"/>
          <w:sz w:val="24"/>
          <w:szCs w:val="24"/>
        </w:rPr>
        <w:t>Verpflegung</w:t>
      </w:r>
    </w:p>
    <w:p w14:paraId="5EC5A642" w14:textId="6F6D7315" w:rsidR="00DE7CD9" w:rsidRDefault="00DE7CD9" w:rsidP="00C43B28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_Hlk195002963"/>
      <w:r>
        <w:rPr>
          <w:rFonts w:ascii="Arial" w:hAnsi="Arial" w:cs="Arial"/>
          <w:color w:val="000000"/>
          <w:sz w:val="24"/>
          <w:szCs w:val="24"/>
        </w:rPr>
        <w:t xml:space="preserve">Verpflegung wird entsprechend der Anmeldung </w:t>
      </w:r>
      <w:r w:rsidR="00831190">
        <w:rPr>
          <w:rFonts w:ascii="Arial" w:hAnsi="Arial" w:cs="Arial"/>
          <w:color w:val="000000"/>
          <w:sz w:val="24"/>
          <w:szCs w:val="24"/>
        </w:rPr>
        <w:t>gegen Bezahlung</w:t>
      </w:r>
      <w:r w:rsidR="00DF75CE">
        <w:rPr>
          <w:rFonts w:ascii="Arial" w:hAnsi="Arial" w:cs="Arial"/>
          <w:color w:val="000000"/>
          <w:sz w:val="24"/>
          <w:szCs w:val="24"/>
        </w:rPr>
        <w:t xml:space="preserve"> </w:t>
      </w:r>
      <w:r w:rsidR="00115B77">
        <w:rPr>
          <w:rFonts w:ascii="Arial" w:hAnsi="Arial" w:cs="Arial"/>
          <w:color w:val="000000"/>
          <w:sz w:val="24"/>
          <w:szCs w:val="24"/>
        </w:rPr>
        <w:t xml:space="preserve">bereitgestellt </w:t>
      </w:r>
      <w:r w:rsidR="00347271">
        <w:rPr>
          <w:rFonts w:ascii="Arial" w:hAnsi="Arial" w:cs="Arial"/>
          <w:color w:val="000000"/>
          <w:sz w:val="24"/>
          <w:szCs w:val="24"/>
        </w:rPr>
        <w:t>(</w:t>
      </w:r>
      <w:r w:rsidR="00DF75CE">
        <w:rPr>
          <w:rFonts w:ascii="Arial" w:hAnsi="Arial" w:cs="Arial"/>
          <w:color w:val="000000"/>
          <w:sz w:val="24"/>
          <w:szCs w:val="24"/>
        </w:rPr>
        <w:t xml:space="preserve">ausgenommen </w:t>
      </w:r>
      <w:r w:rsidR="001B0340">
        <w:rPr>
          <w:rFonts w:ascii="Arial" w:hAnsi="Arial" w:cs="Arial"/>
          <w:color w:val="000000"/>
          <w:sz w:val="24"/>
          <w:szCs w:val="24"/>
        </w:rPr>
        <w:t>t</w:t>
      </w:r>
      <w:r w:rsidR="00DF75CE">
        <w:rPr>
          <w:rFonts w:ascii="Arial" w:hAnsi="Arial" w:cs="Arial"/>
          <w:color w:val="000000"/>
          <w:sz w:val="24"/>
          <w:szCs w:val="24"/>
        </w:rPr>
        <w:t>eilnehmende Reservistinnen</w:t>
      </w:r>
      <w:r w:rsidR="001B0340">
        <w:rPr>
          <w:rFonts w:ascii="Arial" w:hAnsi="Arial" w:cs="Arial"/>
          <w:color w:val="000000"/>
          <w:sz w:val="24"/>
          <w:szCs w:val="24"/>
        </w:rPr>
        <w:t xml:space="preserve"> und Reservisten</w:t>
      </w:r>
      <w:r w:rsidR="00DF75CE">
        <w:rPr>
          <w:rFonts w:ascii="Arial" w:hAnsi="Arial" w:cs="Arial"/>
          <w:color w:val="000000"/>
          <w:sz w:val="24"/>
          <w:szCs w:val="24"/>
        </w:rPr>
        <w:t xml:space="preserve"> im Rahmen einer </w:t>
      </w:r>
      <w:proofErr w:type="spellStart"/>
      <w:r w:rsidR="00DF75CE">
        <w:rPr>
          <w:rFonts w:ascii="Arial" w:hAnsi="Arial" w:cs="Arial"/>
          <w:color w:val="000000"/>
          <w:sz w:val="24"/>
          <w:szCs w:val="24"/>
        </w:rPr>
        <w:t>DVag</w:t>
      </w:r>
      <w:proofErr w:type="spellEnd"/>
      <w:r w:rsidR="00DF75CE">
        <w:rPr>
          <w:rFonts w:ascii="Arial" w:hAnsi="Arial" w:cs="Arial"/>
          <w:color w:val="000000"/>
          <w:sz w:val="24"/>
          <w:szCs w:val="24"/>
        </w:rPr>
        <w:t>)</w:t>
      </w:r>
      <w:r w:rsidR="00115B77">
        <w:rPr>
          <w:rFonts w:ascii="Arial" w:hAnsi="Arial" w:cs="Arial"/>
          <w:color w:val="000000"/>
          <w:sz w:val="24"/>
          <w:szCs w:val="24"/>
        </w:rPr>
        <w:t>.</w:t>
      </w:r>
    </w:p>
    <w:p w14:paraId="55E83B4A" w14:textId="45140493" w:rsidR="00DF75CE" w:rsidRPr="00115B77" w:rsidRDefault="000D63DB" w:rsidP="00DF75CE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5B77">
        <w:rPr>
          <w:rFonts w:ascii="Arial" w:hAnsi="Arial" w:cs="Arial"/>
          <w:color w:val="000000" w:themeColor="text1"/>
          <w:sz w:val="24"/>
          <w:szCs w:val="24"/>
        </w:rPr>
        <w:t xml:space="preserve">Frühstück </w:t>
      </w:r>
      <w:r w:rsidR="00DF75CE" w:rsidRPr="00115B77">
        <w:rPr>
          <w:rFonts w:ascii="Arial" w:hAnsi="Arial" w:cs="Arial"/>
          <w:color w:val="000000" w:themeColor="text1"/>
          <w:sz w:val="24"/>
          <w:szCs w:val="24"/>
        </w:rPr>
        <w:tab/>
      </w:r>
      <w:r w:rsidRPr="00115B77">
        <w:rPr>
          <w:rFonts w:ascii="Arial" w:hAnsi="Arial" w:cs="Arial"/>
          <w:color w:val="000000" w:themeColor="text1"/>
          <w:sz w:val="24"/>
          <w:szCs w:val="24"/>
        </w:rPr>
        <w:t>2,17€</w:t>
      </w:r>
    </w:p>
    <w:p w14:paraId="6CAACA84" w14:textId="2C00661A" w:rsidR="00DF75CE" w:rsidRPr="00115B77" w:rsidRDefault="000D63DB" w:rsidP="00DF75CE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5B77">
        <w:rPr>
          <w:rFonts w:ascii="Arial" w:hAnsi="Arial" w:cs="Arial"/>
          <w:color w:val="000000" w:themeColor="text1"/>
          <w:sz w:val="24"/>
          <w:szCs w:val="24"/>
        </w:rPr>
        <w:t xml:space="preserve">Mittagessen </w:t>
      </w:r>
      <w:r w:rsidR="00DF75CE" w:rsidRPr="00115B77">
        <w:rPr>
          <w:rFonts w:ascii="Arial" w:hAnsi="Arial" w:cs="Arial"/>
          <w:color w:val="000000" w:themeColor="text1"/>
          <w:sz w:val="24"/>
          <w:szCs w:val="24"/>
        </w:rPr>
        <w:tab/>
      </w:r>
      <w:r w:rsidRPr="00115B77">
        <w:rPr>
          <w:rFonts w:ascii="Arial" w:hAnsi="Arial" w:cs="Arial"/>
          <w:color w:val="000000" w:themeColor="text1"/>
          <w:sz w:val="24"/>
          <w:szCs w:val="24"/>
        </w:rPr>
        <w:t>4,13€</w:t>
      </w:r>
    </w:p>
    <w:p w14:paraId="69AC3CB3" w14:textId="2659C019" w:rsidR="000D63DB" w:rsidRPr="00115B77" w:rsidRDefault="000D63DB" w:rsidP="00DF75CE">
      <w:p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5B77">
        <w:rPr>
          <w:rFonts w:ascii="Arial" w:hAnsi="Arial" w:cs="Arial"/>
          <w:color w:val="000000" w:themeColor="text1"/>
          <w:sz w:val="24"/>
          <w:szCs w:val="24"/>
        </w:rPr>
        <w:t xml:space="preserve">Abendessen </w:t>
      </w:r>
      <w:r w:rsidR="00DF75CE" w:rsidRPr="00115B77">
        <w:rPr>
          <w:rFonts w:ascii="Arial" w:hAnsi="Arial" w:cs="Arial"/>
          <w:color w:val="000000" w:themeColor="text1"/>
          <w:sz w:val="24"/>
          <w:szCs w:val="24"/>
        </w:rPr>
        <w:tab/>
      </w:r>
      <w:r w:rsidRPr="00115B77">
        <w:rPr>
          <w:rFonts w:ascii="Arial" w:hAnsi="Arial" w:cs="Arial"/>
          <w:color w:val="000000" w:themeColor="text1"/>
          <w:sz w:val="24"/>
          <w:szCs w:val="24"/>
        </w:rPr>
        <w:t>4,13€</w:t>
      </w:r>
    </w:p>
    <w:bookmarkEnd w:id="1"/>
    <w:p w14:paraId="62C034A8" w14:textId="7FFAE9CB" w:rsidR="00AB5629" w:rsidRPr="00AB5629" w:rsidRDefault="00905242" w:rsidP="00AB5629">
      <w:pPr>
        <w:pStyle w:val="Default"/>
        <w:numPr>
          <w:ilvl w:val="0"/>
          <w:numId w:val="2"/>
        </w:numPr>
        <w:rPr>
          <w:i/>
          <w:sz w:val="22"/>
          <w:szCs w:val="22"/>
        </w:rPr>
      </w:pPr>
      <w:r w:rsidRPr="00905242">
        <w:rPr>
          <w:b/>
        </w:rPr>
        <w:t>Unterkunft</w:t>
      </w:r>
    </w:p>
    <w:p w14:paraId="02B0FD28" w14:textId="756EBD82" w:rsidR="00DE7CD9" w:rsidRDefault="00DE7CD9" w:rsidP="00DF75CE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Für die Übernachtung(en) stehen in begrenztem Umfang Plätze in</w:t>
      </w:r>
      <w:r w:rsidR="00905242">
        <w:rPr>
          <w:rFonts w:ascii="Arial" w:hAnsi="Arial" w:cs="Arial"/>
          <w:color w:val="000000"/>
          <w:sz w:val="24"/>
          <w:szCs w:val="24"/>
        </w:rPr>
        <w:t xml:space="preserve"> </w:t>
      </w:r>
      <w:r w:rsidR="008A0742" w:rsidRPr="008A0742">
        <w:rPr>
          <w:rFonts w:ascii="Arial" w:hAnsi="Arial" w:cs="Arial"/>
          <w:sz w:val="24"/>
          <w:szCs w:val="24"/>
        </w:rPr>
        <w:t>einer Turnhalle</w:t>
      </w:r>
      <w:r w:rsidR="00472E74" w:rsidRPr="008A0742">
        <w:rPr>
          <w:rFonts w:ascii="Arial" w:hAnsi="Arial" w:cs="Arial"/>
          <w:sz w:val="24"/>
          <w:szCs w:val="24"/>
        </w:rPr>
        <w:t xml:space="preserve"> </w:t>
      </w:r>
      <w:r w:rsidR="00905242">
        <w:rPr>
          <w:rFonts w:ascii="Arial" w:hAnsi="Arial" w:cs="Arial"/>
          <w:color w:val="000000"/>
          <w:sz w:val="24"/>
          <w:szCs w:val="24"/>
        </w:rPr>
        <w:t xml:space="preserve">kostenlos zur </w:t>
      </w:r>
      <w:r>
        <w:rPr>
          <w:rFonts w:ascii="Arial" w:hAnsi="Arial" w:cs="Arial"/>
          <w:color w:val="000000"/>
          <w:sz w:val="24"/>
          <w:szCs w:val="24"/>
        </w:rPr>
        <w:t>Verfügung</w:t>
      </w:r>
      <w:r w:rsidR="008A0742">
        <w:rPr>
          <w:rFonts w:ascii="Arial" w:hAnsi="Arial" w:cs="Arial"/>
          <w:color w:val="000000"/>
          <w:sz w:val="24"/>
          <w:szCs w:val="24"/>
        </w:rPr>
        <w:t>. D</w:t>
      </w:r>
      <w:r>
        <w:rPr>
          <w:rFonts w:ascii="Arial" w:hAnsi="Arial" w:cs="Arial"/>
          <w:color w:val="000000"/>
          <w:sz w:val="24"/>
          <w:szCs w:val="24"/>
        </w:rPr>
        <w:t>ie Platzvergabe</w:t>
      </w:r>
      <w:r w:rsidR="00905242">
        <w:rPr>
          <w:rFonts w:ascii="Arial" w:hAnsi="Arial" w:cs="Arial"/>
          <w:color w:val="000000"/>
          <w:sz w:val="24"/>
          <w:szCs w:val="24"/>
        </w:rPr>
        <w:t xml:space="preserve"> erfolgt in der Reihenfolge des </w:t>
      </w:r>
      <w:r>
        <w:rPr>
          <w:rFonts w:ascii="Arial" w:hAnsi="Arial" w:cs="Arial"/>
          <w:color w:val="000000"/>
          <w:sz w:val="24"/>
          <w:szCs w:val="24"/>
        </w:rPr>
        <w:t>Anmeldungseingangs.</w:t>
      </w:r>
      <w:r w:rsidR="00D05F26">
        <w:rPr>
          <w:rFonts w:ascii="Arial" w:hAnsi="Arial" w:cs="Arial"/>
          <w:color w:val="000000"/>
          <w:sz w:val="24"/>
          <w:szCs w:val="24"/>
        </w:rPr>
        <w:t xml:space="preserve"> </w:t>
      </w:r>
      <w:r w:rsidR="00D05F26" w:rsidRPr="00C43B28">
        <w:rPr>
          <w:rFonts w:ascii="Arial" w:hAnsi="Arial" w:cs="Arial"/>
          <w:color w:val="000000"/>
          <w:sz w:val="24"/>
          <w:szCs w:val="24"/>
        </w:rPr>
        <w:t>Feldbetten stehen nicht zur Verfügung!</w:t>
      </w:r>
      <w:r w:rsidRPr="00C43B2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Bitte Schla</w:t>
      </w:r>
      <w:r w:rsidR="00905242">
        <w:rPr>
          <w:rFonts w:ascii="Arial" w:hAnsi="Arial" w:cs="Arial"/>
          <w:color w:val="000000"/>
          <w:sz w:val="24"/>
          <w:szCs w:val="24"/>
        </w:rPr>
        <w:t>fsack und Iso-Matte mitbringen.</w:t>
      </w:r>
      <w:r w:rsidR="008A0742">
        <w:rPr>
          <w:rFonts w:ascii="Arial" w:hAnsi="Arial" w:cs="Arial"/>
          <w:color w:val="000000"/>
          <w:sz w:val="24"/>
          <w:szCs w:val="24"/>
        </w:rPr>
        <w:t xml:space="preserve"> Weitere Informationen oder Änderungen erhalten sie rechtzeitig vor dem Wettkampf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="00D71A64">
        <w:rPr>
          <w:rFonts w:ascii="Arial" w:hAnsi="Arial" w:cs="Arial"/>
          <w:color w:val="000000"/>
          <w:sz w:val="24"/>
          <w:szCs w:val="24"/>
        </w:rPr>
        <w:t>Sanitäranlagen und Duschen stehen in der Turnhalle zur Verfügung</w:t>
      </w:r>
      <w:r w:rsidR="00407CA9">
        <w:rPr>
          <w:rFonts w:ascii="Arial" w:hAnsi="Arial" w:cs="Arial"/>
          <w:color w:val="000000"/>
          <w:sz w:val="24"/>
          <w:szCs w:val="24"/>
        </w:rPr>
        <w:t xml:space="preserve">. </w:t>
      </w:r>
      <w:r w:rsidR="009C12B0">
        <w:rPr>
          <w:rFonts w:ascii="Arial" w:hAnsi="Arial" w:cs="Arial"/>
          <w:color w:val="000000"/>
          <w:sz w:val="24"/>
          <w:szCs w:val="24"/>
        </w:rPr>
        <w:t>Andere Möglichkeiten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C55C5D">
        <w:rPr>
          <w:rFonts w:ascii="Arial" w:hAnsi="Arial" w:cs="Arial"/>
          <w:color w:val="000000"/>
          <w:sz w:val="24"/>
          <w:szCs w:val="24"/>
        </w:rPr>
        <w:t>sind</w:t>
      </w:r>
      <w:r>
        <w:rPr>
          <w:rFonts w:ascii="Arial" w:hAnsi="Arial" w:cs="Arial"/>
          <w:color w:val="000000"/>
          <w:sz w:val="24"/>
          <w:szCs w:val="24"/>
        </w:rPr>
        <w:t xml:space="preserve"> in eigener Zuständigkei</w:t>
      </w:r>
      <w:r w:rsidR="00905242">
        <w:rPr>
          <w:rFonts w:ascii="Arial" w:hAnsi="Arial" w:cs="Arial"/>
          <w:color w:val="000000"/>
          <w:sz w:val="24"/>
          <w:szCs w:val="24"/>
        </w:rPr>
        <w:t xml:space="preserve">t </w:t>
      </w:r>
      <w:r>
        <w:rPr>
          <w:rFonts w:ascii="Arial" w:hAnsi="Arial" w:cs="Arial"/>
          <w:color w:val="000000"/>
          <w:sz w:val="24"/>
          <w:szCs w:val="24"/>
        </w:rPr>
        <w:t>zu erkunden und zu regeln.</w:t>
      </w:r>
    </w:p>
    <w:p w14:paraId="49A9926F" w14:textId="69D20A5B" w:rsidR="00DE7CD9" w:rsidRPr="002175B6" w:rsidRDefault="00905242" w:rsidP="00AB562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357" w:hanging="357"/>
        <w:jc w:val="both"/>
        <w:rPr>
          <w:rFonts w:ascii="Arial" w:hAnsi="Arial" w:cs="Arial"/>
          <w:i/>
          <w:color w:val="000000"/>
          <w:lang w:val="en-US"/>
        </w:rPr>
      </w:pPr>
      <w:r w:rsidRPr="002175B6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Start- u. </w:t>
      </w:r>
      <w:proofErr w:type="spellStart"/>
      <w:r w:rsidRPr="002175B6">
        <w:rPr>
          <w:rFonts w:ascii="Arial" w:hAnsi="Arial" w:cs="Arial"/>
          <w:b/>
          <w:color w:val="000000"/>
          <w:sz w:val="24"/>
          <w:szCs w:val="24"/>
          <w:lang w:val="en-US"/>
        </w:rPr>
        <w:t>Nenngelder</w:t>
      </w:r>
      <w:proofErr w:type="spellEnd"/>
    </w:p>
    <w:p w14:paraId="09638618" w14:textId="0243654A" w:rsidR="009C12B0" w:rsidRDefault="00460DDA" w:rsidP="00C43B28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Außer den Verpflegungskosten werden </w:t>
      </w:r>
      <w:r w:rsidRPr="00460DDA">
        <w:rPr>
          <w:rFonts w:ascii="Arial" w:hAnsi="Arial" w:cs="Arial"/>
          <w:color w:val="000000"/>
          <w:sz w:val="24"/>
          <w:szCs w:val="24"/>
          <w:u w:val="single"/>
        </w:rPr>
        <w:t>keine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E7CD9" w:rsidRPr="00C43B28">
        <w:rPr>
          <w:rFonts w:ascii="Arial" w:hAnsi="Arial" w:cs="Arial"/>
          <w:color w:val="000000"/>
          <w:sz w:val="24"/>
          <w:szCs w:val="24"/>
        </w:rPr>
        <w:t>Start</w:t>
      </w:r>
      <w:r w:rsidR="009C12B0" w:rsidRPr="00C43B28">
        <w:rPr>
          <w:rFonts w:ascii="Arial" w:hAnsi="Arial" w:cs="Arial"/>
          <w:color w:val="000000"/>
          <w:sz w:val="24"/>
          <w:szCs w:val="24"/>
        </w:rPr>
        <w:t xml:space="preserve">- </w:t>
      </w:r>
      <w:r w:rsidR="00DE7CD9" w:rsidRPr="00C43B28">
        <w:rPr>
          <w:rFonts w:ascii="Arial" w:hAnsi="Arial" w:cs="Arial"/>
          <w:color w:val="000000"/>
          <w:sz w:val="24"/>
          <w:szCs w:val="24"/>
        </w:rPr>
        <w:t>und</w:t>
      </w:r>
      <w:r w:rsidR="009C12B0">
        <w:rPr>
          <w:rFonts w:ascii="Arial" w:hAnsi="Arial" w:cs="Arial"/>
          <w:color w:val="000000"/>
          <w:sz w:val="24"/>
          <w:szCs w:val="24"/>
        </w:rPr>
        <w:t xml:space="preserve"> </w:t>
      </w:r>
      <w:r w:rsidR="00DE7CD9" w:rsidRPr="00C43B28">
        <w:rPr>
          <w:rFonts w:ascii="Arial" w:hAnsi="Arial" w:cs="Arial"/>
          <w:color w:val="000000"/>
          <w:sz w:val="24"/>
          <w:szCs w:val="24"/>
        </w:rPr>
        <w:t>Nenngelder erhoben</w:t>
      </w:r>
      <w:r w:rsidR="00DE7CD9">
        <w:rPr>
          <w:rFonts w:ascii="Arial" w:hAnsi="Arial" w:cs="Arial"/>
          <w:color w:val="000000"/>
          <w:sz w:val="24"/>
          <w:szCs w:val="24"/>
        </w:rPr>
        <w:t>.</w:t>
      </w:r>
    </w:p>
    <w:p w14:paraId="4F415A38" w14:textId="42978F1F" w:rsidR="00DE7CD9" w:rsidRPr="00905242" w:rsidRDefault="00905242" w:rsidP="0093169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357" w:hanging="35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05242">
        <w:rPr>
          <w:rFonts w:ascii="Arial" w:hAnsi="Arial" w:cs="Arial"/>
          <w:b/>
          <w:color w:val="000000"/>
          <w:sz w:val="24"/>
          <w:szCs w:val="24"/>
        </w:rPr>
        <w:t>Hinweis</w:t>
      </w:r>
      <w:r w:rsidR="00C54DFD">
        <w:rPr>
          <w:rFonts w:ascii="Arial" w:hAnsi="Arial" w:cs="Arial"/>
          <w:b/>
          <w:color w:val="000000"/>
          <w:sz w:val="24"/>
          <w:szCs w:val="24"/>
        </w:rPr>
        <w:t>e</w:t>
      </w:r>
      <w:r w:rsidRPr="00905242">
        <w:rPr>
          <w:rFonts w:ascii="Arial" w:hAnsi="Arial" w:cs="Arial"/>
          <w:b/>
          <w:color w:val="000000"/>
          <w:sz w:val="24"/>
          <w:szCs w:val="24"/>
        </w:rPr>
        <w:t xml:space="preserve"> für Reserviste</w:t>
      </w:r>
      <w:r w:rsidR="002D4386">
        <w:rPr>
          <w:rFonts w:ascii="Arial" w:hAnsi="Arial" w:cs="Arial"/>
          <w:b/>
          <w:color w:val="000000"/>
          <w:sz w:val="24"/>
          <w:szCs w:val="24"/>
        </w:rPr>
        <w:t>n</w:t>
      </w:r>
    </w:p>
    <w:p w14:paraId="192EE59F" w14:textId="1CE494AA" w:rsidR="009C12B0" w:rsidRDefault="00DE7CD9" w:rsidP="00C43B28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Zuziehungen </w:t>
      </w:r>
      <w:r w:rsidRPr="002175B6">
        <w:rPr>
          <w:rFonts w:ascii="Arial" w:hAnsi="Arial" w:cs="Arial"/>
          <w:sz w:val="24"/>
          <w:szCs w:val="24"/>
        </w:rPr>
        <w:t xml:space="preserve">von </w:t>
      </w:r>
      <w:r w:rsidR="00027085" w:rsidRPr="002175B6">
        <w:rPr>
          <w:rFonts w:ascii="Arial" w:hAnsi="Arial" w:cs="Arial"/>
          <w:sz w:val="24"/>
          <w:szCs w:val="24"/>
        </w:rPr>
        <w:t xml:space="preserve">wehrrechtlich verfügbaren </w:t>
      </w:r>
      <w:r>
        <w:rPr>
          <w:rFonts w:ascii="Arial" w:hAnsi="Arial" w:cs="Arial"/>
          <w:color w:val="000000"/>
          <w:sz w:val="24"/>
          <w:szCs w:val="24"/>
        </w:rPr>
        <w:t>Reservistinnen und Reservisten der</w:t>
      </w:r>
      <w:r w:rsidR="009C12B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Bundeswehr erfolgen nach er</w:t>
      </w:r>
      <w:r w:rsidR="00472E95">
        <w:rPr>
          <w:rFonts w:ascii="Arial" w:hAnsi="Arial" w:cs="Arial"/>
          <w:color w:val="000000"/>
          <w:sz w:val="24"/>
          <w:szCs w:val="24"/>
        </w:rPr>
        <w:t xml:space="preserve">folgreicher Anmeldung </w:t>
      </w:r>
      <w:r w:rsidR="00C55C5D">
        <w:rPr>
          <w:rFonts w:ascii="Arial" w:hAnsi="Arial" w:cs="Arial"/>
          <w:color w:val="000000"/>
          <w:sz w:val="24"/>
          <w:szCs w:val="24"/>
        </w:rPr>
        <w:t>ausschließlich</w:t>
      </w:r>
      <w:r w:rsidR="00FE29EA">
        <w:rPr>
          <w:rFonts w:ascii="Arial" w:hAnsi="Arial" w:cs="Arial"/>
          <w:color w:val="000000"/>
          <w:sz w:val="24"/>
          <w:szCs w:val="24"/>
        </w:rPr>
        <w:t xml:space="preserve"> </w:t>
      </w:r>
      <w:r w:rsidR="00472E95">
        <w:rPr>
          <w:rFonts w:ascii="Arial" w:hAnsi="Arial" w:cs="Arial"/>
          <w:color w:val="000000"/>
          <w:sz w:val="24"/>
          <w:szCs w:val="24"/>
        </w:rPr>
        <w:t xml:space="preserve">durch das </w:t>
      </w:r>
      <w:r w:rsidR="00472E74">
        <w:rPr>
          <w:rFonts w:ascii="Arial" w:hAnsi="Arial" w:cs="Arial"/>
          <w:color w:val="000000"/>
          <w:sz w:val="24"/>
          <w:szCs w:val="24"/>
        </w:rPr>
        <w:t>Streitkräfteamt (SKA)</w:t>
      </w:r>
      <w:r w:rsidR="00FE29EA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Da</w:t>
      </w:r>
      <w:r w:rsidR="009C12B0">
        <w:rPr>
          <w:rFonts w:ascii="Arial" w:hAnsi="Arial" w:cs="Arial"/>
          <w:color w:val="000000"/>
          <w:sz w:val="24"/>
          <w:szCs w:val="24"/>
        </w:rPr>
        <w:t xml:space="preserve">zu sind </w:t>
      </w:r>
      <w:r w:rsidR="00FE29EA">
        <w:rPr>
          <w:rFonts w:ascii="Arial" w:hAnsi="Arial" w:cs="Arial"/>
          <w:color w:val="000000"/>
          <w:sz w:val="24"/>
          <w:szCs w:val="24"/>
        </w:rPr>
        <w:t>unmittelbar nach Anmeldung</w:t>
      </w:r>
      <w:r w:rsidR="009C12B0">
        <w:rPr>
          <w:rFonts w:ascii="Arial" w:hAnsi="Arial" w:cs="Arial"/>
          <w:color w:val="000000"/>
          <w:sz w:val="24"/>
          <w:szCs w:val="24"/>
        </w:rPr>
        <w:t xml:space="preserve"> durch </w:t>
      </w:r>
      <w:r w:rsidR="00FE29EA">
        <w:rPr>
          <w:rFonts w:ascii="Arial" w:hAnsi="Arial" w:cs="Arial"/>
          <w:color w:val="000000"/>
          <w:sz w:val="24"/>
          <w:szCs w:val="24"/>
        </w:rPr>
        <w:t>den zuständigen Feldwebel für Reservisten (FwRes)</w:t>
      </w:r>
      <w:r>
        <w:rPr>
          <w:rFonts w:ascii="Arial" w:hAnsi="Arial" w:cs="Arial"/>
          <w:color w:val="000000"/>
          <w:sz w:val="24"/>
          <w:szCs w:val="24"/>
        </w:rPr>
        <w:t xml:space="preserve"> die notwendigen Informationen </w:t>
      </w:r>
      <w:r w:rsidR="00115B77">
        <w:rPr>
          <w:rFonts w:ascii="Arial" w:hAnsi="Arial" w:cs="Arial"/>
          <w:color w:val="000000"/>
          <w:sz w:val="24"/>
          <w:szCs w:val="24"/>
        </w:rPr>
        <w:t xml:space="preserve">an den </w:t>
      </w:r>
      <w:r w:rsidR="00DF75CE">
        <w:rPr>
          <w:rFonts w:ascii="Arial" w:hAnsi="Arial" w:cs="Arial"/>
          <w:color w:val="000000"/>
          <w:sz w:val="24"/>
          <w:szCs w:val="24"/>
        </w:rPr>
        <w:t xml:space="preserve">FwRes </w:t>
      </w:r>
      <w:r w:rsidR="00472E74">
        <w:rPr>
          <w:rFonts w:ascii="Arial" w:hAnsi="Arial" w:cs="Arial"/>
          <w:color w:val="000000"/>
          <w:sz w:val="24"/>
          <w:szCs w:val="24"/>
        </w:rPr>
        <w:t xml:space="preserve">Mönchengladbach </w:t>
      </w:r>
      <w:r w:rsidR="009C12B0">
        <w:rPr>
          <w:rFonts w:ascii="Arial" w:hAnsi="Arial" w:cs="Arial"/>
          <w:color w:val="000000"/>
          <w:sz w:val="24"/>
          <w:szCs w:val="24"/>
        </w:rPr>
        <w:t xml:space="preserve">zu senden. </w:t>
      </w:r>
    </w:p>
    <w:p w14:paraId="5140EF23" w14:textId="628B7A84" w:rsidR="00B27B10" w:rsidRDefault="00B27B10" w:rsidP="00B27B10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" w:hAnsi="Arial" w:cs="Arial"/>
          <w:color w:val="000000"/>
          <w:sz w:val="24"/>
          <w:szCs w:val="24"/>
        </w:rPr>
      </w:pPr>
      <w:r w:rsidRPr="00B27B10">
        <w:rPr>
          <w:rFonts w:ascii="Arial" w:hAnsi="Arial" w:cs="Arial"/>
          <w:color w:val="000000"/>
          <w:sz w:val="24"/>
          <w:szCs w:val="24"/>
        </w:rPr>
        <w:t>Beorderte legen am Meldekopf den Nachweis über eine gültige Pflichtvorsorgeuntersuchung Lärmschutz vor</w:t>
      </w:r>
      <w:r w:rsidR="00115B77">
        <w:rPr>
          <w:rFonts w:ascii="Arial" w:hAnsi="Arial" w:cs="Arial"/>
          <w:color w:val="000000"/>
          <w:sz w:val="24"/>
          <w:szCs w:val="24"/>
        </w:rPr>
        <w:t xml:space="preserve"> (vormals G20)</w:t>
      </w:r>
      <w:r w:rsidRPr="00B27B10">
        <w:rPr>
          <w:rFonts w:ascii="Arial" w:hAnsi="Arial" w:cs="Arial"/>
          <w:color w:val="000000"/>
          <w:sz w:val="24"/>
          <w:szCs w:val="24"/>
        </w:rPr>
        <w:t xml:space="preserve">. Eine Teilnahme von Beorderten </w:t>
      </w:r>
      <w:r>
        <w:rPr>
          <w:rFonts w:ascii="Arial" w:hAnsi="Arial" w:cs="Arial"/>
          <w:color w:val="000000"/>
          <w:sz w:val="24"/>
          <w:szCs w:val="24"/>
        </w:rPr>
        <w:t>Reservistinnen und Reservisten</w:t>
      </w:r>
      <w:r w:rsidRPr="00B27B10">
        <w:rPr>
          <w:rFonts w:ascii="Arial" w:hAnsi="Arial" w:cs="Arial"/>
          <w:color w:val="000000"/>
          <w:sz w:val="24"/>
          <w:szCs w:val="24"/>
        </w:rPr>
        <w:t xml:space="preserve"> ist ohne diese NICHT möglich!</w:t>
      </w:r>
    </w:p>
    <w:p w14:paraId="2DC9040D" w14:textId="04BC576C" w:rsidR="00DE7CD9" w:rsidRPr="00005E58" w:rsidRDefault="00905242" w:rsidP="00005E58">
      <w:pPr>
        <w:pStyle w:val="Default"/>
        <w:numPr>
          <w:ilvl w:val="0"/>
          <w:numId w:val="2"/>
        </w:numPr>
        <w:rPr>
          <w:i/>
          <w:sz w:val="22"/>
          <w:szCs w:val="22"/>
        </w:rPr>
      </w:pPr>
      <w:r w:rsidRPr="00905242">
        <w:rPr>
          <w:b/>
        </w:rPr>
        <w:t>Hinweis</w:t>
      </w:r>
      <w:r w:rsidR="00C54DFD">
        <w:rPr>
          <w:b/>
        </w:rPr>
        <w:t>e</w:t>
      </w:r>
      <w:r w:rsidRPr="00905242">
        <w:rPr>
          <w:b/>
        </w:rPr>
        <w:t xml:space="preserve"> für aktive Soldaten</w:t>
      </w:r>
    </w:p>
    <w:p w14:paraId="13AD3241" w14:textId="586AB847" w:rsidR="00DE7CD9" w:rsidRDefault="00DE7CD9" w:rsidP="00C43B28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Soldatinnen und Soldaten der Bundeswehr legen die Einverständniserklärung</w:t>
      </w:r>
      <w:r w:rsidR="009C12B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ihres Disziplinarvorgesetzten bei Teil</w:t>
      </w:r>
      <w:r w:rsidR="009C12B0">
        <w:rPr>
          <w:rFonts w:ascii="Arial" w:hAnsi="Arial" w:cs="Arial"/>
          <w:color w:val="000000"/>
          <w:sz w:val="24"/>
          <w:szCs w:val="24"/>
        </w:rPr>
        <w:t xml:space="preserve">nahme vor. Die </w:t>
      </w:r>
      <w:r w:rsidR="00D53F3E">
        <w:rPr>
          <w:rFonts w:ascii="Arial" w:hAnsi="Arial" w:cs="Arial"/>
          <w:color w:val="000000"/>
          <w:sz w:val="24"/>
          <w:szCs w:val="24"/>
        </w:rPr>
        <w:t xml:space="preserve">reisekostenrechtliche </w:t>
      </w:r>
      <w:r w:rsidR="009C12B0">
        <w:rPr>
          <w:rFonts w:ascii="Arial" w:hAnsi="Arial" w:cs="Arial"/>
          <w:color w:val="000000"/>
          <w:sz w:val="24"/>
          <w:szCs w:val="24"/>
        </w:rPr>
        <w:t xml:space="preserve">Abrechnung für </w:t>
      </w:r>
      <w:r w:rsidR="00512EC3">
        <w:rPr>
          <w:rFonts w:ascii="Arial" w:hAnsi="Arial" w:cs="Arial"/>
          <w:color w:val="000000"/>
          <w:sz w:val="24"/>
          <w:szCs w:val="24"/>
        </w:rPr>
        <w:t xml:space="preserve">aktive </w:t>
      </w:r>
      <w:r>
        <w:rPr>
          <w:rFonts w:ascii="Arial" w:hAnsi="Arial" w:cs="Arial"/>
          <w:color w:val="000000"/>
          <w:sz w:val="24"/>
          <w:szCs w:val="24"/>
        </w:rPr>
        <w:t>Soldatinnen und Soldaten erfolgt über die entsendenden Truppenteile.</w:t>
      </w:r>
    </w:p>
    <w:p w14:paraId="112C53FD" w14:textId="270E4477" w:rsidR="00B27B10" w:rsidRDefault="00B27B10" w:rsidP="00B27B10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  <w:r w:rsidRPr="00B27B10">
        <w:rPr>
          <w:rFonts w:ascii="Arial" w:hAnsi="Arial" w:cs="Arial"/>
          <w:color w:val="000000"/>
          <w:sz w:val="24"/>
          <w:szCs w:val="24"/>
        </w:rPr>
        <w:t>ktive Soldaten</w:t>
      </w:r>
      <w:r w:rsidR="00115B77">
        <w:rPr>
          <w:rFonts w:ascii="Arial" w:hAnsi="Arial" w:cs="Arial"/>
          <w:color w:val="000000"/>
          <w:sz w:val="24"/>
          <w:szCs w:val="24"/>
        </w:rPr>
        <w:t>innen und Soldaten</w:t>
      </w:r>
      <w:r w:rsidRPr="00B27B1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müssen </w:t>
      </w:r>
      <w:r w:rsidRPr="00B27B10">
        <w:rPr>
          <w:rFonts w:ascii="Arial" w:hAnsi="Arial" w:cs="Arial"/>
          <w:color w:val="000000"/>
          <w:sz w:val="24"/>
          <w:szCs w:val="24"/>
        </w:rPr>
        <w:t xml:space="preserve">am Meldekopf </w:t>
      </w:r>
      <w:r>
        <w:rPr>
          <w:rFonts w:ascii="Arial" w:hAnsi="Arial" w:cs="Arial"/>
          <w:color w:val="000000"/>
          <w:sz w:val="24"/>
          <w:szCs w:val="24"/>
        </w:rPr>
        <w:t xml:space="preserve">ebenfalls </w:t>
      </w:r>
      <w:r w:rsidRPr="00B27B10">
        <w:rPr>
          <w:rFonts w:ascii="Arial" w:hAnsi="Arial" w:cs="Arial"/>
          <w:color w:val="000000"/>
          <w:sz w:val="24"/>
          <w:szCs w:val="24"/>
        </w:rPr>
        <w:t xml:space="preserve">den Nachweis über eine gültige Pflichtvorsorgeuntersuchung Lärmschutz </w:t>
      </w:r>
      <w:r w:rsidR="00115B77">
        <w:rPr>
          <w:rFonts w:ascii="Arial" w:hAnsi="Arial" w:cs="Arial"/>
          <w:color w:val="000000"/>
          <w:sz w:val="24"/>
          <w:szCs w:val="24"/>
        </w:rPr>
        <w:t xml:space="preserve">(vormals G20) </w:t>
      </w:r>
      <w:r w:rsidRPr="00B27B10">
        <w:rPr>
          <w:rFonts w:ascii="Arial" w:hAnsi="Arial" w:cs="Arial"/>
          <w:color w:val="000000"/>
          <w:sz w:val="24"/>
          <w:szCs w:val="24"/>
        </w:rPr>
        <w:t>vor</w:t>
      </w:r>
      <w:r>
        <w:rPr>
          <w:rFonts w:ascii="Arial" w:hAnsi="Arial" w:cs="Arial"/>
          <w:color w:val="000000"/>
          <w:sz w:val="24"/>
          <w:szCs w:val="24"/>
        </w:rPr>
        <w:t>legen</w:t>
      </w:r>
      <w:r w:rsidRPr="00B27B10">
        <w:rPr>
          <w:rFonts w:ascii="Arial" w:hAnsi="Arial" w:cs="Arial"/>
          <w:color w:val="000000"/>
          <w:sz w:val="24"/>
          <w:szCs w:val="24"/>
        </w:rPr>
        <w:t>. Eine Teilnahme von aktiven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27B10">
        <w:rPr>
          <w:rFonts w:ascii="Arial" w:hAnsi="Arial" w:cs="Arial"/>
          <w:color w:val="000000"/>
          <w:sz w:val="24"/>
          <w:szCs w:val="24"/>
        </w:rPr>
        <w:t>Soldatinnen</w:t>
      </w:r>
      <w:r w:rsidR="00707158">
        <w:rPr>
          <w:rFonts w:ascii="Arial" w:hAnsi="Arial" w:cs="Arial"/>
          <w:color w:val="000000"/>
          <w:sz w:val="24"/>
          <w:szCs w:val="24"/>
        </w:rPr>
        <w:t xml:space="preserve"> und Soldaten</w:t>
      </w:r>
      <w:r w:rsidRPr="00B27B10">
        <w:rPr>
          <w:rFonts w:ascii="Arial" w:hAnsi="Arial" w:cs="Arial"/>
          <w:color w:val="000000"/>
          <w:sz w:val="24"/>
          <w:szCs w:val="24"/>
        </w:rPr>
        <w:t xml:space="preserve"> ist ohne diese ist NICHT möglich!</w:t>
      </w:r>
    </w:p>
    <w:p w14:paraId="3451798C" w14:textId="77777777" w:rsidR="00472E74" w:rsidRDefault="00472E74" w:rsidP="00472E74">
      <w:pPr>
        <w:rPr>
          <w:rFonts w:ascii="Arial" w:hAnsi="Arial" w:cs="Arial"/>
          <w:b/>
          <w:color w:val="000000"/>
          <w:sz w:val="24"/>
          <w:szCs w:val="24"/>
        </w:rPr>
      </w:pPr>
    </w:p>
    <w:p w14:paraId="11558CD9" w14:textId="3D1045C5" w:rsidR="00E34925" w:rsidRPr="007653DB" w:rsidRDefault="00472E74" w:rsidP="00472E74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H</w:t>
      </w:r>
      <w:r w:rsidR="007653DB" w:rsidRPr="007653DB">
        <w:rPr>
          <w:rFonts w:ascii="Arial" w:hAnsi="Arial" w:cs="Arial"/>
          <w:b/>
          <w:color w:val="000000"/>
          <w:sz w:val="24"/>
          <w:szCs w:val="24"/>
        </w:rPr>
        <w:t>inweise für ausländische Soldaten</w:t>
      </w:r>
    </w:p>
    <w:p w14:paraId="4C71459F" w14:textId="2F04C53A" w:rsidR="007653DB" w:rsidRPr="00F3054D" w:rsidRDefault="006521A4" w:rsidP="00113790">
      <w:p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F3054D">
        <w:rPr>
          <w:rFonts w:ascii="Arial" w:hAnsi="Arial" w:cs="Arial"/>
          <w:color w:val="000000"/>
          <w:sz w:val="24"/>
          <w:szCs w:val="24"/>
        </w:rPr>
        <w:t>Wir weisen</w:t>
      </w:r>
      <w:r w:rsidR="007653DB" w:rsidRPr="00F3054D">
        <w:rPr>
          <w:rFonts w:ascii="Arial" w:hAnsi="Arial" w:cs="Arial"/>
          <w:color w:val="000000"/>
          <w:sz w:val="24"/>
          <w:szCs w:val="24"/>
        </w:rPr>
        <w:t xml:space="preserve"> darauf hin, dass </w:t>
      </w:r>
      <w:r w:rsidRPr="00F3054D">
        <w:rPr>
          <w:rFonts w:ascii="Arial" w:hAnsi="Arial" w:cs="Arial"/>
          <w:color w:val="000000"/>
          <w:sz w:val="24"/>
          <w:szCs w:val="24"/>
        </w:rPr>
        <w:t xml:space="preserve">für </w:t>
      </w:r>
      <w:r w:rsidR="007653DB" w:rsidRPr="00F3054D">
        <w:rPr>
          <w:rFonts w:ascii="Arial" w:hAnsi="Arial" w:cs="Arial"/>
          <w:color w:val="000000"/>
          <w:sz w:val="24"/>
          <w:szCs w:val="24"/>
        </w:rPr>
        <w:t>Soldatinnen und Soldaten sowie Reservist</w:t>
      </w:r>
      <w:r w:rsidR="00707158">
        <w:rPr>
          <w:rFonts w:ascii="Arial" w:hAnsi="Arial" w:cs="Arial"/>
          <w:color w:val="000000"/>
          <w:sz w:val="24"/>
          <w:szCs w:val="24"/>
        </w:rPr>
        <w:t>innen</w:t>
      </w:r>
      <w:r w:rsidR="007653DB" w:rsidRPr="00F3054D">
        <w:rPr>
          <w:rFonts w:ascii="Arial" w:hAnsi="Arial" w:cs="Arial"/>
          <w:color w:val="000000"/>
          <w:sz w:val="24"/>
          <w:szCs w:val="24"/>
        </w:rPr>
        <w:t xml:space="preserve"> und Reservist</w:t>
      </w:r>
      <w:r w:rsidR="00707158">
        <w:rPr>
          <w:rFonts w:ascii="Arial" w:hAnsi="Arial" w:cs="Arial"/>
          <w:color w:val="000000"/>
          <w:sz w:val="24"/>
          <w:szCs w:val="24"/>
        </w:rPr>
        <w:t>en</w:t>
      </w:r>
      <w:r w:rsidR="007653DB" w:rsidRPr="00F3054D">
        <w:rPr>
          <w:rFonts w:ascii="Arial" w:hAnsi="Arial" w:cs="Arial"/>
          <w:color w:val="000000"/>
          <w:sz w:val="24"/>
          <w:szCs w:val="24"/>
        </w:rPr>
        <w:t xml:space="preserve"> aus NATO-Staaten die Rechtsstellung nach dem NATO-Truppenstatut gelten.</w:t>
      </w:r>
    </w:p>
    <w:p w14:paraId="3088C8A4" w14:textId="77777777" w:rsidR="007653DB" w:rsidRPr="007653DB" w:rsidRDefault="007653DB" w:rsidP="007653DB">
      <w:pPr>
        <w:pStyle w:val="Listenabsatz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7653DB">
        <w:rPr>
          <w:rFonts w:ascii="Arial" w:hAnsi="Arial" w:cs="Arial"/>
          <w:color w:val="000000"/>
          <w:sz w:val="24"/>
          <w:szCs w:val="24"/>
        </w:rPr>
        <w:t>Zusätzlich bitten wir Sie, bei Annahme der Teilnahme gemäß Ihrem Besuchskontrollverfahren einen Besuchsantrag bzw. Antrag auf Einreise über Ihren zuständigen Militärattaché einzureichen.</w:t>
      </w:r>
    </w:p>
    <w:p w14:paraId="62F3ADA9" w14:textId="77777777" w:rsidR="007653DB" w:rsidRPr="007653DB" w:rsidRDefault="007653DB" w:rsidP="007653DB">
      <w:pPr>
        <w:pStyle w:val="Listenabsatz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666D8CD1" w14:textId="77777777" w:rsidR="00005E58" w:rsidRPr="00A7502E" w:rsidRDefault="00005E58" w:rsidP="009C12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3C027D6" w14:textId="3D011B7E" w:rsidR="00DE7CD9" w:rsidRPr="009C12B0" w:rsidRDefault="00DE7CD9" w:rsidP="009C12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Vorbehaltlich Änderungen</w:t>
      </w:r>
    </w:p>
    <w:p w14:paraId="4DC50486" w14:textId="77777777" w:rsidR="009C12B0" w:rsidRDefault="009C12B0" w:rsidP="009C12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A4B62F9" w14:textId="77777777" w:rsidR="00DA5889" w:rsidRDefault="00DE7CD9" w:rsidP="008311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63C2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Den aktuellen Stand der Ausschreibung </w:t>
      </w:r>
      <w:r w:rsidR="00831190">
        <w:rPr>
          <w:rFonts w:ascii="Arial" w:hAnsi="Arial" w:cs="Arial"/>
          <w:color w:val="000000"/>
          <w:sz w:val="24"/>
          <w:szCs w:val="24"/>
        </w:rPr>
        <w:t xml:space="preserve">sowie weitere Informationen zum </w:t>
      </w:r>
      <w:r w:rsidR="008419A4">
        <w:rPr>
          <w:rFonts w:ascii="Arial" w:hAnsi="Arial" w:cs="Arial"/>
          <w:color w:val="000000"/>
          <w:sz w:val="24"/>
          <w:szCs w:val="24"/>
        </w:rPr>
        <w:t>Wettkampf</w:t>
      </w:r>
      <w:r w:rsidR="0083119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finden sie unter</w:t>
      </w:r>
      <w:r w:rsidR="00831190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2" w:name="_Hlk121302328"/>
      <w:r w:rsidR="00931699">
        <w:fldChar w:fldCharType="begin"/>
      </w:r>
      <w:r w:rsidR="00931699">
        <w:instrText xml:space="preserve"> HYPERLINK "http://www.imm-bundeswehr.de" </w:instrText>
      </w:r>
      <w:r w:rsidR="00931699">
        <w:fldChar w:fldCharType="separate"/>
      </w:r>
      <w:r w:rsidR="00472E95" w:rsidRPr="00C166B5">
        <w:rPr>
          <w:rStyle w:val="Hyperlink"/>
          <w:rFonts w:ascii="Arial" w:hAnsi="Arial" w:cs="Arial"/>
          <w:sz w:val="24"/>
          <w:szCs w:val="24"/>
        </w:rPr>
        <w:t>www.imm-bundeswehr.de</w:t>
      </w:r>
      <w:r w:rsidR="00931699">
        <w:rPr>
          <w:rStyle w:val="Hyperlink"/>
          <w:rFonts w:ascii="Arial" w:hAnsi="Arial" w:cs="Arial"/>
          <w:sz w:val="24"/>
          <w:szCs w:val="24"/>
        </w:rPr>
        <w:fldChar w:fldCharType="end"/>
      </w:r>
      <w:r w:rsidR="00472E95">
        <w:rPr>
          <w:rFonts w:ascii="Arial" w:hAnsi="Arial" w:cs="Arial"/>
          <w:color w:val="0563C2"/>
          <w:sz w:val="24"/>
          <w:szCs w:val="24"/>
        </w:rPr>
        <w:t xml:space="preserve"> </w:t>
      </w:r>
      <w:bookmarkEnd w:id="2"/>
    </w:p>
    <w:p w14:paraId="59209936" w14:textId="77777777" w:rsidR="00005E58" w:rsidRDefault="00005E58" w:rsidP="008311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63C2"/>
          <w:sz w:val="24"/>
          <w:szCs w:val="24"/>
        </w:rPr>
      </w:pPr>
    </w:p>
    <w:p w14:paraId="4206F16A" w14:textId="77777777" w:rsidR="00797472" w:rsidRPr="0065166C" w:rsidRDefault="00797472" w:rsidP="008311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</w:rPr>
      </w:pPr>
    </w:p>
    <w:p w14:paraId="1F684C7F" w14:textId="4C79B6CF" w:rsidR="00797472" w:rsidRPr="00005E58" w:rsidRDefault="00797472" w:rsidP="008311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noProof/>
          <w:color w:val="000000" w:themeColor="text1"/>
          <w:lang w:eastAsia="de-DE"/>
        </w:rPr>
        <w:t xml:space="preserve"> </w:t>
      </w:r>
      <w:r w:rsidR="00460DDA">
        <w:rPr>
          <w:noProof/>
        </w:rPr>
        <w:drawing>
          <wp:inline distT="0" distB="0" distL="0" distR="0" wp14:anchorId="45873403" wp14:editId="26A5F5D7">
            <wp:extent cx="1583552" cy="1704975"/>
            <wp:effectExtent l="0" t="0" r="0" b="0"/>
            <wp:docPr id="7" name="Grafik 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273" cy="172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noProof/>
          <w:color w:val="000000" w:themeColor="text1"/>
          <w:lang w:eastAsia="de-DE"/>
        </w:rPr>
        <w:t xml:space="preserve">  </w:t>
      </w:r>
      <w:r w:rsidR="00246FE4">
        <w:rPr>
          <w:rFonts w:ascii="Arial" w:hAnsi="Arial" w:cs="Arial"/>
          <w:i/>
          <w:noProof/>
          <w:color w:val="000000" w:themeColor="text1"/>
          <w:lang w:eastAsia="de-DE"/>
        </w:rPr>
        <w:t xml:space="preserve">                  </w:t>
      </w:r>
      <w:r>
        <w:rPr>
          <w:rFonts w:ascii="Arial" w:hAnsi="Arial" w:cs="Arial"/>
          <w:i/>
          <w:noProof/>
          <w:color w:val="000000" w:themeColor="text1"/>
          <w:lang w:eastAsia="de-DE"/>
        </w:rPr>
        <w:t xml:space="preserve">                </w:t>
      </w:r>
      <w:r>
        <w:rPr>
          <w:rFonts w:ascii="Arial" w:hAnsi="Arial" w:cs="Arial"/>
          <w:i/>
          <w:noProof/>
          <w:color w:val="000000" w:themeColor="text1"/>
          <w:lang w:eastAsia="de-DE"/>
        </w:rPr>
        <w:tab/>
      </w:r>
      <w:r w:rsidR="00246FE4">
        <w:rPr>
          <w:noProof/>
        </w:rPr>
        <w:t xml:space="preserve">                           </w:t>
      </w:r>
      <w:r w:rsidR="00460DDA">
        <w:rPr>
          <w:noProof/>
        </w:rPr>
        <w:drawing>
          <wp:inline distT="0" distB="0" distL="0" distR="0" wp14:anchorId="769B6C19" wp14:editId="5C06E3C1">
            <wp:extent cx="1667215" cy="1657350"/>
            <wp:effectExtent l="0" t="0" r="9525" b="0"/>
            <wp:docPr id="8" name="Grafik 8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478" cy="1687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noProof/>
          <w:color w:val="000000" w:themeColor="text1"/>
          <w:lang w:eastAsia="de-DE"/>
        </w:rPr>
        <w:tab/>
      </w:r>
      <w:r>
        <w:rPr>
          <w:rFonts w:ascii="Arial" w:hAnsi="Arial" w:cs="Arial"/>
          <w:i/>
          <w:noProof/>
          <w:color w:val="000000" w:themeColor="text1"/>
          <w:lang w:eastAsia="de-DE"/>
        </w:rPr>
        <w:tab/>
      </w:r>
      <w:r>
        <w:rPr>
          <w:rFonts w:ascii="Arial" w:hAnsi="Arial" w:cs="Arial"/>
          <w:i/>
          <w:noProof/>
          <w:color w:val="000000" w:themeColor="text1"/>
          <w:lang w:eastAsia="de-DE"/>
        </w:rPr>
        <w:tab/>
        <w:t xml:space="preserve">    </w:t>
      </w:r>
    </w:p>
    <w:p w14:paraId="0AD1382A" w14:textId="25CA6220" w:rsidR="008419A4" w:rsidRDefault="00246FE4" w:rsidP="00831190">
      <w:pPr>
        <w:autoSpaceDE w:val="0"/>
        <w:autoSpaceDN w:val="0"/>
        <w:adjustRightInd w:val="0"/>
        <w:spacing w:after="0" w:line="240" w:lineRule="auto"/>
      </w:pPr>
      <w:r>
        <w:lastRenderedPageBreak/>
        <w:t xml:space="preserve">                   </w:t>
      </w:r>
      <w:r>
        <w:rPr>
          <w:noProof/>
        </w:rPr>
        <w:drawing>
          <wp:inline distT="0" distB="0" distL="0" distR="0" wp14:anchorId="3D556BE5" wp14:editId="60232CA8">
            <wp:extent cx="4581525" cy="3240198"/>
            <wp:effectExtent l="0" t="0" r="0" b="0"/>
            <wp:docPr id="1590808324" name="Grafik 2" descr="Ein Bild, das draußen, Kleidung, Boot, Man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808324" name="Grafik 2" descr="Ein Bild, das draußen, Kleidung, Boot, Mann enthält.&#10;&#10;KI-generierte Inhalte können fehlerhaft sein.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1934" cy="3268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19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1E8B0" w14:textId="77777777" w:rsidR="00CD4439" w:rsidRDefault="00CD4439" w:rsidP="00584F28">
      <w:pPr>
        <w:spacing w:after="0" w:line="240" w:lineRule="auto"/>
      </w:pPr>
      <w:r>
        <w:separator/>
      </w:r>
    </w:p>
  </w:endnote>
  <w:endnote w:type="continuationSeparator" w:id="0">
    <w:p w14:paraId="5B0D5769" w14:textId="77777777" w:rsidR="00CD4439" w:rsidRDefault="00CD4439" w:rsidP="00584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2FF01" w14:textId="77777777" w:rsidR="00CD4439" w:rsidRDefault="00CD4439" w:rsidP="00584F28">
      <w:pPr>
        <w:spacing w:after="0" w:line="240" w:lineRule="auto"/>
      </w:pPr>
      <w:r>
        <w:separator/>
      </w:r>
    </w:p>
  </w:footnote>
  <w:footnote w:type="continuationSeparator" w:id="0">
    <w:p w14:paraId="34E32875" w14:textId="77777777" w:rsidR="00CD4439" w:rsidRDefault="00CD4439" w:rsidP="00584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27008"/>
    <w:multiLevelType w:val="hybridMultilevel"/>
    <w:tmpl w:val="4BA4678C"/>
    <w:lvl w:ilvl="0" w:tplc="0282A84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6C7C51"/>
    <w:multiLevelType w:val="hybridMultilevel"/>
    <w:tmpl w:val="CFE89978"/>
    <w:lvl w:ilvl="0" w:tplc="82C05D26">
      <w:start w:val="1"/>
      <w:numFmt w:val="decimalZero"/>
      <w:lvlText w:val="%1."/>
      <w:lvlJc w:val="left"/>
      <w:pPr>
        <w:ind w:left="1035" w:hanging="675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84273"/>
    <w:multiLevelType w:val="hybridMultilevel"/>
    <w:tmpl w:val="30EEA780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3380919">
    <w:abstractNumId w:val="1"/>
  </w:num>
  <w:num w:numId="2" w16cid:durableId="1146822449">
    <w:abstractNumId w:val="0"/>
  </w:num>
  <w:num w:numId="3" w16cid:durableId="1540317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CD9"/>
    <w:rsid w:val="00005E58"/>
    <w:rsid w:val="00027085"/>
    <w:rsid w:val="000B56F2"/>
    <w:rsid w:val="000C736A"/>
    <w:rsid w:val="000D23A5"/>
    <w:rsid w:val="000D63DB"/>
    <w:rsid w:val="00113790"/>
    <w:rsid w:val="00115B77"/>
    <w:rsid w:val="00121F2E"/>
    <w:rsid w:val="00185A6E"/>
    <w:rsid w:val="00187556"/>
    <w:rsid w:val="001B0340"/>
    <w:rsid w:val="001B13C1"/>
    <w:rsid w:val="002175B6"/>
    <w:rsid w:val="00244449"/>
    <w:rsid w:val="00246FE4"/>
    <w:rsid w:val="0026326D"/>
    <w:rsid w:val="00274ACF"/>
    <w:rsid w:val="00276F8F"/>
    <w:rsid w:val="002C60DB"/>
    <w:rsid w:val="002D16B1"/>
    <w:rsid w:val="002D4386"/>
    <w:rsid w:val="00301EA8"/>
    <w:rsid w:val="00325802"/>
    <w:rsid w:val="003352EA"/>
    <w:rsid w:val="00347271"/>
    <w:rsid w:val="00352A54"/>
    <w:rsid w:val="0035584D"/>
    <w:rsid w:val="00391BF7"/>
    <w:rsid w:val="003A7571"/>
    <w:rsid w:val="00407CA9"/>
    <w:rsid w:val="00411072"/>
    <w:rsid w:val="00460DDA"/>
    <w:rsid w:val="00466FBB"/>
    <w:rsid w:val="00472E74"/>
    <w:rsid w:val="00472E95"/>
    <w:rsid w:val="004831E0"/>
    <w:rsid w:val="004A6E07"/>
    <w:rsid w:val="004C1EFD"/>
    <w:rsid w:val="004D49A7"/>
    <w:rsid w:val="004F2522"/>
    <w:rsid w:val="00512EC3"/>
    <w:rsid w:val="005428D2"/>
    <w:rsid w:val="0057364B"/>
    <w:rsid w:val="00584F28"/>
    <w:rsid w:val="005852B5"/>
    <w:rsid w:val="00591BB9"/>
    <w:rsid w:val="005A17BD"/>
    <w:rsid w:val="005A2980"/>
    <w:rsid w:val="005B2C1A"/>
    <w:rsid w:val="005C2A5A"/>
    <w:rsid w:val="005D3D7A"/>
    <w:rsid w:val="005F1157"/>
    <w:rsid w:val="00602094"/>
    <w:rsid w:val="00632B55"/>
    <w:rsid w:val="0065166C"/>
    <w:rsid w:val="006521A4"/>
    <w:rsid w:val="0067596E"/>
    <w:rsid w:val="006A7E82"/>
    <w:rsid w:val="006E7FED"/>
    <w:rsid w:val="00702CB9"/>
    <w:rsid w:val="00707158"/>
    <w:rsid w:val="007220A0"/>
    <w:rsid w:val="0074225E"/>
    <w:rsid w:val="00753DE2"/>
    <w:rsid w:val="007653DB"/>
    <w:rsid w:val="007949E3"/>
    <w:rsid w:val="00797472"/>
    <w:rsid w:val="007B0C17"/>
    <w:rsid w:val="007D2B84"/>
    <w:rsid w:val="007D3FD2"/>
    <w:rsid w:val="007E1590"/>
    <w:rsid w:val="00823E77"/>
    <w:rsid w:val="00831190"/>
    <w:rsid w:val="008419A4"/>
    <w:rsid w:val="00864627"/>
    <w:rsid w:val="0087460E"/>
    <w:rsid w:val="00882F23"/>
    <w:rsid w:val="0088627F"/>
    <w:rsid w:val="008A0742"/>
    <w:rsid w:val="008B296E"/>
    <w:rsid w:val="008B3791"/>
    <w:rsid w:val="008D0087"/>
    <w:rsid w:val="008D26F7"/>
    <w:rsid w:val="00905242"/>
    <w:rsid w:val="00931699"/>
    <w:rsid w:val="009C12B0"/>
    <w:rsid w:val="009D177A"/>
    <w:rsid w:val="009E161A"/>
    <w:rsid w:val="00A15E6D"/>
    <w:rsid w:val="00A33AA4"/>
    <w:rsid w:val="00A36D86"/>
    <w:rsid w:val="00A7502E"/>
    <w:rsid w:val="00AB5288"/>
    <w:rsid w:val="00AB5629"/>
    <w:rsid w:val="00AD79B0"/>
    <w:rsid w:val="00AE67EA"/>
    <w:rsid w:val="00B0080C"/>
    <w:rsid w:val="00B108EC"/>
    <w:rsid w:val="00B27B10"/>
    <w:rsid w:val="00B375A0"/>
    <w:rsid w:val="00B50DDD"/>
    <w:rsid w:val="00B64CC6"/>
    <w:rsid w:val="00B67D6B"/>
    <w:rsid w:val="00B84FEA"/>
    <w:rsid w:val="00B85489"/>
    <w:rsid w:val="00BC0484"/>
    <w:rsid w:val="00BC7402"/>
    <w:rsid w:val="00BD0788"/>
    <w:rsid w:val="00BF1912"/>
    <w:rsid w:val="00BF2E06"/>
    <w:rsid w:val="00BF7BE4"/>
    <w:rsid w:val="00C15C79"/>
    <w:rsid w:val="00C37882"/>
    <w:rsid w:val="00C43B28"/>
    <w:rsid w:val="00C54DFD"/>
    <w:rsid w:val="00C55C5D"/>
    <w:rsid w:val="00C71A73"/>
    <w:rsid w:val="00C73D18"/>
    <w:rsid w:val="00CA537E"/>
    <w:rsid w:val="00CD4439"/>
    <w:rsid w:val="00D05F26"/>
    <w:rsid w:val="00D07EA0"/>
    <w:rsid w:val="00D1313C"/>
    <w:rsid w:val="00D14F07"/>
    <w:rsid w:val="00D170F3"/>
    <w:rsid w:val="00D426B9"/>
    <w:rsid w:val="00D53F3E"/>
    <w:rsid w:val="00D71A64"/>
    <w:rsid w:val="00D76652"/>
    <w:rsid w:val="00DA5889"/>
    <w:rsid w:val="00DB15A8"/>
    <w:rsid w:val="00DE7CD9"/>
    <w:rsid w:val="00DF75CE"/>
    <w:rsid w:val="00E34925"/>
    <w:rsid w:val="00E375CC"/>
    <w:rsid w:val="00E975D5"/>
    <w:rsid w:val="00EB13D3"/>
    <w:rsid w:val="00EB630A"/>
    <w:rsid w:val="00F15820"/>
    <w:rsid w:val="00F3054D"/>
    <w:rsid w:val="00F566D1"/>
    <w:rsid w:val="00F8782B"/>
    <w:rsid w:val="00FE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23861"/>
  <w15:chartTrackingRefBased/>
  <w15:docId w15:val="{57F0FD7E-F34F-431B-94C8-60A76C79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048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E7CD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72E95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84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4F28"/>
  </w:style>
  <w:style w:type="paragraph" w:styleId="Fuzeile">
    <w:name w:val="footer"/>
    <w:basedOn w:val="Standard"/>
    <w:link w:val="FuzeileZchn"/>
    <w:uiPriority w:val="99"/>
    <w:unhideWhenUsed/>
    <w:rsid w:val="00584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4F2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4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4F28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31190"/>
    <w:rPr>
      <w:color w:val="605E5C"/>
      <w:shd w:val="clear" w:color="auto" w:fill="E1DFDD"/>
    </w:rPr>
  </w:style>
  <w:style w:type="paragraph" w:customStyle="1" w:styleId="Default">
    <w:name w:val="Default"/>
    <w:rsid w:val="00352A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ddressaddress-part">
    <w:name w:val="address__address-part"/>
    <w:basedOn w:val="Absatz-Standardschriftart"/>
    <w:rsid w:val="00466FBB"/>
  </w:style>
  <w:style w:type="character" w:styleId="NichtaufgelsteErwhnung">
    <w:name w:val="Unresolved Mention"/>
    <w:basedOn w:val="Absatz-Standardschriftart"/>
    <w:uiPriority w:val="99"/>
    <w:semiHidden/>
    <w:unhideWhenUsed/>
    <w:rsid w:val="005D3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hyperlink" Target="https://www.facebook.com/internationalermilitaerwettkampf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forms.office.com/r/qbATcB0USG?origin=lprLink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mm-bundeswehr.de/" TargetMode="External"/><Relationship Id="rId14" Type="http://schemas.openxmlformats.org/officeDocument/2006/relationships/hyperlink" Target="http://www.imm-bundeswehr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Fey, Thorsten</dc:creator>
  <cp:keywords/>
  <dc:description/>
  <cp:lastModifiedBy>Richard van Lipzig</cp:lastModifiedBy>
  <cp:revision>13</cp:revision>
  <cp:lastPrinted>2025-04-17T11:26:00Z</cp:lastPrinted>
  <dcterms:created xsi:type="dcterms:W3CDTF">2024-12-29T13:57:00Z</dcterms:created>
  <dcterms:modified xsi:type="dcterms:W3CDTF">2025-05-01T09:27:00Z</dcterms:modified>
</cp:coreProperties>
</file>